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E2441" w14:textId="77777777" w:rsidR="00AD198C" w:rsidRDefault="00AD198C">
      <w:pPr>
        <w:pStyle w:val="Body"/>
        <w:rPr>
          <w:sz w:val="28"/>
          <w:szCs w:val="28"/>
          <w:lang w:val="en-US"/>
        </w:rPr>
      </w:pPr>
    </w:p>
    <w:p w14:paraId="7FA1212A" w14:textId="77777777" w:rsidR="00CC4F68" w:rsidRPr="00AD198C" w:rsidRDefault="00A27715">
      <w:pPr>
        <w:pStyle w:val="Body"/>
        <w:rPr>
          <w:sz w:val="28"/>
          <w:szCs w:val="28"/>
          <w:lang w:val="en-US"/>
        </w:rPr>
      </w:pPr>
      <w:r w:rsidRPr="00AD198C">
        <w:rPr>
          <w:sz w:val="28"/>
          <w:szCs w:val="28"/>
          <w:lang w:val="en-US"/>
        </w:rPr>
        <w:t xml:space="preserve">Direct Observation of Procedural Skills (DOPS) </w:t>
      </w:r>
    </w:p>
    <w:p w14:paraId="15B8CA5F" w14:textId="231C122D" w:rsidR="00A27715" w:rsidRDefault="00A27715" w:rsidP="0014495A">
      <w:pPr>
        <w:pStyle w:val="Body"/>
        <w:spacing w:after="120"/>
        <w:rPr>
          <w:i/>
        </w:rPr>
      </w:pPr>
      <w:r w:rsidRPr="00CC4F68">
        <w:rPr>
          <w:i/>
        </w:rPr>
        <w:t>Bearbetat efter NHS; Storbritannien</w:t>
      </w:r>
    </w:p>
    <w:p w14:paraId="06F21AEC" w14:textId="781DE032" w:rsidR="0014495A" w:rsidRPr="0014495A" w:rsidRDefault="0014495A" w:rsidP="00A27715">
      <w:pPr>
        <w:pStyle w:val="Body"/>
        <w:spacing w:after="600"/>
        <w:rPr>
          <w:iCs/>
        </w:rPr>
      </w:pPr>
      <w:r w:rsidRPr="0014495A">
        <w:rPr>
          <w:iCs/>
        </w:rPr>
        <w:t>Guide för bedömning av DOPS följer efter formuläret</w:t>
      </w:r>
    </w:p>
    <w:p w14:paraId="0ACDD591" w14:textId="498079A9" w:rsidR="00310783" w:rsidRPr="00F65797" w:rsidRDefault="00A27715">
      <w:pPr>
        <w:pStyle w:val="Body"/>
        <w:rPr>
          <w:bCs/>
        </w:rPr>
      </w:pPr>
      <w:r w:rsidRPr="00985D15">
        <w:rPr>
          <w:b/>
        </w:rPr>
        <w:t xml:space="preserve">Aspirant: </w:t>
      </w:r>
      <w:r w:rsidR="00204EF1">
        <w:rPr>
          <w:b/>
        </w:rPr>
        <w:t xml:space="preserve"> </w:t>
      </w:r>
    </w:p>
    <w:p w14:paraId="0A37501D" w14:textId="77777777" w:rsidR="00310783" w:rsidRPr="00985D15" w:rsidRDefault="00310783">
      <w:pPr>
        <w:pStyle w:val="Body"/>
        <w:rPr>
          <w:b/>
        </w:rPr>
      </w:pPr>
    </w:p>
    <w:p w14:paraId="323FFDF5" w14:textId="7E785B83" w:rsidR="00310783" w:rsidRPr="00F65797" w:rsidRDefault="00A27715">
      <w:pPr>
        <w:pStyle w:val="Body"/>
        <w:rPr>
          <w:bCs/>
        </w:rPr>
      </w:pPr>
      <w:r w:rsidRPr="00985D15">
        <w:rPr>
          <w:b/>
        </w:rPr>
        <w:t>Examinator:</w:t>
      </w:r>
      <w:r w:rsidR="00F65797">
        <w:rPr>
          <w:b/>
        </w:rPr>
        <w:t xml:space="preserve"> </w:t>
      </w:r>
    </w:p>
    <w:p w14:paraId="5DAB6C7B" w14:textId="77777777" w:rsidR="00310783" w:rsidRPr="00985D15" w:rsidRDefault="00310783">
      <w:pPr>
        <w:pStyle w:val="Body"/>
        <w:rPr>
          <w:b/>
        </w:rPr>
      </w:pPr>
    </w:p>
    <w:p w14:paraId="286DF678" w14:textId="02CB778C" w:rsidR="00310783" w:rsidRDefault="00A27715">
      <w:pPr>
        <w:pStyle w:val="Body"/>
        <w:rPr>
          <w:b/>
        </w:rPr>
      </w:pPr>
      <w:r w:rsidRPr="00985D15">
        <w:rPr>
          <w:b/>
        </w:rPr>
        <w:t>Datum:</w:t>
      </w:r>
      <w:r w:rsidR="00F65797">
        <w:rPr>
          <w:b/>
        </w:rPr>
        <w:t xml:space="preserve"> </w:t>
      </w:r>
    </w:p>
    <w:p w14:paraId="455B027C" w14:textId="77777777" w:rsidR="00702298" w:rsidRPr="00F65797" w:rsidRDefault="00702298">
      <w:pPr>
        <w:pStyle w:val="Body"/>
        <w:rPr>
          <w:bCs/>
        </w:rPr>
      </w:pPr>
    </w:p>
    <w:p w14:paraId="02EB378F" w14:textId="7556EE8D" w:rsidR="00310783" w:rsidRPr="00985D15" w:rsidRDefault="00310783">
      <w:pPr>
        <w:pStyle w:val="Body"/>
        <w:rPr>
          <w:b/>
        </w:rPr>
      </w:pPr>
    </w:p>
    <w:tbl>
      <w:tblPr>
        <w:tblStyle w:val="Tabellrutnt"/>
        <w:tblpPr w:leftFromText="141" w:rightFromText="141" w:vertAnchor="text" w:horzAnchor="page" w:tblpX="4065" w:tblpYSpec="inside"/>
        <w:tblW w:w="5528" w:type="dxa"/>
        <w:tblLook w:val="04A0" w:firstRow="1" w:lastRow="0" w:firstColumn="1" w:lastColumn="0" w:noHBand="0" w:noVBand="1"/>
      </w:tblPr>
      <w:tblGrid>
        <w:gridCol w:w="283"/>
        <w:gridCol w:w="1866"/>
        <w:gridCol w:w="282"/>
        <w:gridCol w:w="1963"/>
        <w:gridCol w:w="284"/>
        <w:gridCol w:w="850"/>
      </w:tblGrid>
      <w:tr w:rsidR="006E29C4" w14:paraId="049A686E" w14:textId="77777777" w:rsidTr="00B95E6C">
        <w:trPr>
          <w:trHeight w:val="132"/>
        </w:trPr>
        <w:tc>
          <w:tcPr>
            <w:tcW w:w="283" w:type="dxa"/>
            <w:tcBorders>
              <w:right w:val="single" w:sz="4" w:space="0" w:color="auto"/>
            </w:tcBorders>
          </w:tcPr>
          <w:p w14:paraId="64D2B502" w14:textId="77777777" w:rsidR="006E29C4" w:rsidRDefault="006E29C4" w:rsidP="006E29C4">
            <w:pPr>
              <w:pStyle w:val="Body"/>
              <w:pBdr>
                <w:top w:val="none" w:sz="0" w:space="0" w:color="auto"/>
                <w:left w:val="none" w:sz="0" w:space="0" w:color="auto"/>
                <w:bottom w:val="none" w:sz="0" w:space="0" w:color="auto"/>
                <w:right w:val="none" w:sz="0" w:space="0" w:color="auto"/>
                <w:between w:val="none" w:sz="0" w:space="0" w:color="auto"/>
                <w:bar w:val="none" w:sz="0" w:color="auto"/>
              </w:pBdr>
            </w:pPr>
            <w:bookmarkStart w:id="0" w:name="_Hlk127338335"/>
          </w:p>
        </w:tc>
        <w:tc>
          <w:tcPr>
            <w:tcW w:w="1866" w:type="dxa"/>
            <w:tcBorders>
              <w:top w:val="nil"/>
              <w:left w:val="single" w:sz="4" w:space="0" w:color="auto"/>
              <w:bottom w:val="nil"/>
              <w:right w:val="single" w:sz="4" w:space="0" w:color="auto"/>
            </w:tcBorders>
          </w:tcPr>
          <w:p w14:paraId="0276F3C8" w14:textId="4687A49A" w:rsidR="006E29C4" w:rsidRDefault="006E29C4" w:rsidP="006E29C4">
            <w:pPr>
              <w:pStyle w:val="Body"/>
              <w:pBdr>
                <w:top w:val="none" w:sz="0" w:space="0" w:color="auto"/>
                <w:left w:val="none" w:sz="0" w:space="0" w:color="auto"/>
                <w:bottom w:val="none" w:sz="0" w:space="0" w:color="auto"/>
                <w:right w:val="none" w:sz="0" w:space="0" w:color="auto"/>
                <w:between w:val="none" w:sz="0" w:space="0" w:color="auto"/>
                <w:bar w:val="none" w:sz="0" w:color="auto"/>
              </w:pBdr>
            </w:pPr>
            <w:r>
              <w:t>Enkel</w:t>
            </w:r>
          </w:p>
        </w:tc>
        <w:tc>
          <w:tcPr>
            <w:tcW w:w="282" w:type="dxa"/>
            <w:tcBorders>
              <w:left w:val="single" w:sz="4" w:space="0" w:color="auto"/>
              <w:right w:val="single" w:sz="4" w:space="0" w:color="auto"/>
            </w:tcBorders>
          </w:tcPr>
          <w:p w14:paraId="28730245" w14:textId="77777777" w:rsidR="006E29C4" w:rsidRDefault="006E29C4" w:rsidP="006E29C4">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1963" w:type="dxa"/>
            <w:tcBorders>
              <w:top w:val="nil"/>
              <w:left w:val="single" w:sz="4" w:space="0" w:color="auto"/>
              <w:bottom w:val="nil"/>
              <w:right w:val="single" w:sz="4" w:space="0" w:color="auto"/>
            </w:tcBorders>
          </w:tcPr>
          <w:p w14:paraId="5F2AD6E6" w14:textId="5CC27139" w:rsidR="006E29C4" w:rsidRDefault="006E29C4" w:rsidP="006E29C4">
            <w:pPr>
              <w:pStyle w:val="Body"/>
              <w:pBdr>
                <w:top w:val="none" w:sz="0" w:space="0" w:color="auto"/>
                <w:left w:val="none" w:sz="0" w:space="0" w:color="auto"/>
                <w:bottom w:val="none" w:sz="0" w:space="0" w:color="auto"/>
                <w:right w:val="none" w:sz="0" w:space="0" w:color="auto"/>
                <w:between w:val="none" w:sz="0" w:space="0" w:color="auto"/>
                <w:bar w:val="none" w:sz="0" w:color="auto"/>
              </w:pBdr>
            </w:pPr>
            <w:r>
              <w:t>Medelsvår</w:t>
            </w:r>
          </w:p>
        </w:tc>
        <w:tc>
          <w:tcPr>
            <w:tcW w:w="284" w:type="dxa"/>
            <w:tcBorders>
              <w:left w:val="single" w:sz="4" w:space="0" w:color="auto"/>
              <w:right w:val="single" w:sz="4" w:space="0" w:color="auto"/>
            </w:tcBorders>
          </w:tcPr>
          <w:p w14:paraId="0983317D" w14:textId="77777777" w:rsidR="006E29C4" w:rsidRDefault="006E29C4" w:rsidP="006E29C4">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Borders>
              <w:top w:val="nil"/>
              <w:left w:val="single" w:sz="4" w:space="0" w:color="auto"/>
              <w:bottom w:val="nil"/>
              <w:right w:val="nil"/>
            </w:tcBorders>
          </w:tcPr>
          <w:p w14:paraId="090E4C86" w14:textId="2A7E8A46" w:rsidR="006E29C4" w:rsidRDefault="006E29C4" w:rsidP="006E29C4">
            <w:pPr>
              <w:pStyle w:val="Body"/>
              <w:pBdr>
                <w:top w:val="none" w:sz="0" w:space="0" w:color="auto"/>
                <w:left w:val="none" w:sz="0" w:space="0" w:color="auto"/>
                <w:bottom w:val="none" w:sz="0" w:space="0" w:color="auto"/>
                <w:right w:val="none" w:sz="0" w:space="0" w:color="auto"/>
                <w:between w:val="none" w:sz="0" w:space="0" w:color="auto"/>
                <w:bar w:val="none" w:sz="0" w:color="auto"/>
              </w:pBdr>
            </w:pPr>
            <w:r>
              <w:t>Svår</w:t>
            </w:r>
          </w:p>
        </w:tc>
      </w:tr>
    </w:tbl>
    <w:bookmarkEnd w:id="0"/>
    <w:p w14:paraId="5A8F111A" w14:textId="77777777" w:rsidR="004C4892" w:rsidRDefault="00A27715">
      <w:pPr>
        <w:pStyle w:val="Body"/>
      </w:pPr>
      <w:r w:rsidRPr="00985D15">
        <w:rPr>
          <w:b/>
        </w:rPr>
        <w:t>Svårighetsgrad:</w:t>
      </w:r>
      <w:r>
        <w:t xml:space="preserve"> </w:t>
      </w:r>
    </w:p>
    <w:p w14:paraId="5A39BBE3" w14:textId="03B52C18" w:rsidR="00310783" w:rsidRDefault="00A27715">
      <w:pPr>
        <w:pStyle w:val="Body"/>
      </w:pPr>
      <w:r>
        <w:t xml:space="preserve">  </w:t>
      </w:r>
      <w:r w:rsidR="00172FD1">
        <w:t xml:space="preserve">  </w:t>
      </w:r>
    </w:p>
    <w:p w14:paraId="41C8F396" w14:textId="77777777" w:rsidR="00310783" w:rsidRDefault="00310783">
      <w:pPr>
        <w:pStyle w:val="Body"/>
      </w:pPr>
    </w:p>
    <w:tbl>
      <w:tblPr>
        <w:tblStyle w:val="Tabellrutnt"/>
        <w:tblpPr w:leftFromText="141" w:rightFromText="141" w:vertAnchor="text" w:horzAnchor="margin" w:tblpY="3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1578"/>
        <w:gridCol w:w="264"/>
        <w:gridCol w:w="2245"/>
        <w:gridCol w:w="284"/>
        <w:gridCol w:w="2178"/>
        <w:gridCol w:w="284"/>
        <w:gridCol w:w="1183"/>
      </w:tblGrid>
      <w:tr w:rsidR="00C90918" w14:paraId="37F36F07" w14:textId="77777777" w:rsidTr="00C90918">
        <w:trPr>
          <w:trHeight w:val="130"/>
        </w:trPr>
        <w:tc>
          <w:tcPr>
            <w:tcW w:w="284" w:type="dxa"/>
            <w:tcBorders>
              <w:top w:val="single" w:sz="4" w:space="0" w:color="auto"/>
              <w:left w:val="single" w:sz="4" w:space="0" w:color="auto"/>
              <w:bottom w:val="single" w:sz="4" w:space="0" w:color="auto"/>
              <w:right w:val="single" w:sz="4" w:space="0" w:color="auto"/>
            </w:tcBorders>
            <w:vAlign w:val="center"/>
          </w:tcPr>
          <w:p w14:paraId="19D3EB78" w14:textId="77777777" w:rsidR="00C90918" w:rsidRDefault="00C90918" w:rsidP="00C90918">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1578" w:type="dxa"/>
            <w:tcBorders>
              <w:left w:val="single" w:sz="4" w:space="0" w:color="auto"/>
              <w:right w:val="single" w:sz="4" w:space="0" w:color="auto"/>
            </w:tcBorders>
            <w:vAlign w:val="center"/>
          </w:tcPr>
          <w:p w14:paraId="71FD272B" w14:textId="77777777" w:rsidR="00C90918" w:rsidRDefault="00C90918" w:rsidP="00C90918">
            <w:pPr>
              <w:pStyle w:val="Body"/>
              <w:pBdr>
                <w:top w:val="none" w:sz="0" w:space="0" w:color="auto"/>
                <w:left w:val="none" w:sz="0" w:space="0" w:color="auto"/>
                <w:bottom w:val="none" w:sz="0" w:space="0" w:color="auto"/>
                <w:right w:val="none" w:sz="0" w:space="0" w:color="auto"/>
                <w:between w:val="none" w:sz="0" w:space="0" w:color="auto"/>
                <w:bar w:val="none" w:sz="0" w:color="auto"/>
              </w:pBdr>
            </w:pPr>
            <w:r>
              <w:t>Poliklinik</w:t>
            </w:r>
          </w:p>
        </w:tc>
        <w:tc>
          <w:tcPr>
            <w:tcW w:w="264" w:type="dxa"/>
            <w:tcBorders>
              <w:top w:val="single" w:sz="4" w:space="0" w:color="auto"/>
              <w:left w:val="single" w:sz="4" w:space="0" w:color="auto"/>
              <w:bottom w:val="single" w:sz="4" w:space="0" w:color="auto"/>
              <w:right w:val="single" w:sz="4" w:space="0" w:color="auto"/>
            </w:tcBorders>
            <w:vAlign w:val="center"/>
          </w:tcPr>
          <w:p w14:paraId="17D48EE4" w14:textId="77777777" w:rsidR="00C90918" w:rsidRDefault="00C90918" w:rsidP="00C90918">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2245" w:type="dxa"/>
            <w:tcBorders>
              <w:left w:val="single" w:sz="4" w:space="0" w:color="auto"/>
              <w:right w:val="single" w:sz="4" w:space="0" w:color="auto"/>
            </w:tcBorders>
            <w:vAlign w:val="center"/>
          </w:tcPr>
          <w:p w14:paraId="507A7474" w14:textId="77777777" w:rsidR="00C90918" w:rsidRDefault="00C90918" w:rsidP="00C90918">
            <w:pPr>
              <w:pStyle w:val="Body"/>
              <w:pBdr>
                <w:top w:val="none" w:sz="0" w:space="0" w:color="auto"/>
                <w:left w:val="none" w:sz="0" w:space="0" w:color="auto"/>
                <w:bottom w:val="none" w:sz="0" w:space="0" w:color="auto"/>
                <w:right w:val="none" w:sz="0" w:space="0" w:color="auto"/>
                <w:between w:val="none" w:sz="0" w:space="0" w:color="auto"/>
                <w:bar w:val="none" w:sz="0" w:color="auto"/>
              </w:pBdr>
            </w:pPr>
            <w:r>
              <w:t>Vårdavdelning</w:t>
            </w:r>
          </w:p>
        </w:tc>
        <w:tc>
          <w:tcPr>
            <w:tcW w:w="284" w:type="dxa"/>
            <w:tcBorders>
              <w:top w:val="single" w:sz="4" w:space="0" w:color="auto"/>
              <w:left w:val="single" w:sz="4" w:space="0" w:color="auto"/>
              <w:bottom w:val="single" w:sz="4" w:space="0" w:color="auto"/>
              <w:right w:val="single" w:sz="4" w:space="0" w:color="auto"/>
            </w:tcBorders>
            <w:vAlign w:val="center"/>
          </w:tcPr>
          <w:p w14:paraId="04D265C1" w14:textId="77777777" w:rsidR="00C90918" w:rsidRDefault="00C90918" w:rsidP="00C90918">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2178" w:type="dxa"/>
            <w:tcBorders>
              <w:left w:val="single" w:sz="4" w:space="0" w:color="auto"/>
              <w:right w:val="single" w:sz="4" w:space="0" w:color="auto"/>
            </w:tcBorders>
            <w:vAlign w:val="center"/>
          </w:tcPr>
          <w:p w14:paraId="169647E6" w14:textId="77777777" w:rsidR="00C90918" w:rsidRDefault="00C90918" w:rsidP="00C90918">
            <w:pPr>
              <w:pStyle w:val="Body"/>
              <w:pBdr>
                <w:top w:val="none" w:sz="0" w:space="0" w:color="auto"/>
                <w:left w:val="none" w:sz="0" w:space="0" w:color="auto"/>
                <w:bottom w:val="none" w:sz="0" w:space="0" w:color="auto"/>
                <w:right w:val="none" w:sz="0" w:space="0" w:color="auto"/>
                <w:between w:val="none" w:sz="0" w:space="0" w:color="auto"/>
                <w:bar w:val="none" w:sz="0" w:color="auto"/>
              </w:pBdr>
            </w:pPr>
            <w:r>
              <w:t>Akutavdelning</w:t>
            </w:r>
          </w:p>
        </w:tc>
        <w:tc>
          <w:tcPr>
            <w:tcW w:w="284" w:type="dxa"/>
            <w:tcBorders>
              <w:top w:val="single" w:sz="4" w:space="0" w:color="auto"/>
              <w:left w:val="single" w:sz="4" w:space="0" w:color="auto"/>
              <w:bottom w:val="single" w:sz="4" w:space="0" w:color="auto"/>
              <w:right w:val="single" w:sz="4" w:space="0" w:color="auto"/>
            </w:tcBorders>
            <w:vAlign w:val="center"/>
          </w:tcPr>
          <w:p w14:paraId="1E511188" w14:textId="77777777" w:rsidR="00C90918" w:rsidRDefault="00C90918" w:rsidP="00C90918">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1183" w:type="dxa"/>
            <w:tcBorders>
              <w:left w:val="single" w:sz="4" w:space="0" w:color="auto"/>
            </w:tcBorders>
            <w:vAlign w:val="center"/>
          </w:tcPr>
          <w:p w14:paraId="271A531E" w14:textId="77777777" w:rsidR="00C90918" w:rsidRDefault="00C90918" w:rsidP="00C90918">
            <w:pPr>
              <w:pStyle w:val="Body"/>
              <w:pBdr>
                <w:top w:val="none" w:sz="0" w:space="0" w:color="auto"/>
                <w:left w:val="none" w:sz="0" w:space="0" w:color="auto"/>
                <w:bottom w:val="none" w:sz="0" w:space="0" w:color="auto"/>
                <w:right w:val="none" w:sz="0" w:space="0" w:color="auto"/>
                <w:between w:val="none" w:sz="0" w:space="0" w:color="auto"/>
                <w:bar w:val="none" w:sz="0" w:color="auto"/>
              </w:pBdr>
            </w:pPr>
            <w:r>
              <w:t>Operation</w:t>
            </w:r>
          </w:p>
        </w:tc>
      </w:tr>
    </w:tbl>
    <w:p w14:paraId="14E05CF8" w14:textId="571A557C" w:rsidR="00E35242" w:rsidRDefault="00A27715" w:rsidP="00A27715">
      <w:pPr>
        <w:pStyle w:val="Body"/>
        <w:tabs>
          <w:tab w:val="left" w:pos="993"/>
          <w:tab w:val="left" w:pos="2694"/>
          <w:tab w:val="left" w:pos="4962"/>
          <w:tab w:val="left" w:pos="7230"/>
        </w:tabs>
        <w:spacing w:after="200"/>
      </w:pPr>
      <w:r w:rsidRPr="00985D15">
        <w:rPr>
          <w:b/>
        </w:rPr>
        <w:t>Plats:</w:t>
      </w:r>
      <w:r w:rsidR="008C131F">
        <w:rPr>
          <w:b/>
        </w:rPr>
        <w:br/>
      </w:r>
    </w:p>
    <w:p w14:paraId="3F984A2D" w14:textId="77777777" w:rsidR="008C131F" w:rsidRDefault="00E35242" w:rsidP="0014495A">
      <w:pPr>
        <w:pStyle w:val="Body"/>
      </w:pPr>
      <w:r>
        <w:tab/>
      </w:r>
    </w:p>
    <w:p w14:paraId="6E2CC724" w14:textId="77777777" w:rsidR="008C131F" w:rsidRDefault="008C131F" w:rsidP="0014495A">
      <w:pPr>
        <w:pStyle w:val="Body"/>
      </w:pPr>
    </w:p>
    <w:p w14:paraId="75914AC7" w14:textId="097C89CD" w:rsidR="00AC0D50" w:rsidRDefault="00A27715" w:rsidP="0093725E">
      <w:pPr>
        <w:pStyle w:val="Body"/>
      </w:pPr>
      <w:r>
        <w:t>Annan</w:t>
      </w:r>
      <w:r w:rsidR="002C178E">
        <w:t>:</w:t>
      </w:r>
      <w:r w:rsidR="008402E6">
        <w:t xml:space="preserve"> </w:t>
      </w:r>
    </w:p>
    <w:p w14:paraId="0E27B00A" w14:textId="70B1C92B" w:rsidR="00310783" w:rsidRDefault="00456750">
      <w:pPr>
        <w:pStyle w:val="Body"/>
      </w:pPr>
      <w:r>
        <w:rPr>
          <w:noProof/>
          <w14:textOutline w14:w="0" w14:cap="rnd" w14:cmpd="sng" w14:algn="ctr">
            <w14:noFill/>
            <w14:prstDash w14:val="solid"/>
            <w14:bevel/>
          </w14:textOutline>
        </w:rPr>
        <mc:AlternateContent>
          <mc:Choice Requires="wps">
            <w:drawing>
              <wp:anchor distT="0" distB="0" distL="114300" distR="114300" simplePos="0" relativeHeight="251658240" behindDoc="1" locked="0" layoutInCell="1" allowOverlap="1" wp14:anchorId="6F7F770C" wp14:editId="0A519A1C">
                <wp:simplePos x="0" y="0"/>
                <wp:positionH relativeFrom="column">
                  <wp:posOffset>436024</wp:posOffset>
                </wp:positionH>
                <wp:positionV relativeFrom="paragraph">
                  <wp:posOffset>28575</wp:posOffset>
                </wp:positionV>
                <wp:extent cx="2921414" cy="0"/>
                <wp:effectExtent l="0" t="0" r="0" b="0"/>
                <wp:wrapNone/>
                <wp:docPr id="8" name="Rak koppling 8"/>
                <wp:cNvGraphicFramePr/>
                <a:graphic xmlns:a="http://schemas.openxmlformats.org/drawingml/2006/main">
                  <a:graphicData uri="http://schemas.microsoft.com/office/word/2010/wordprocessingShape">
                    <wps:wsp>
                      <wps:cNvCnPr/>
                      <wps:spPr>
                        <a:xfrm>
                          <a:off x="0" y="0"/>
                          <a:ext cx="2921414" cy="0"/>
                        </a:xfrm>
                        <a:prstGeom prst="line">
                          <a:avLst/>
                        </a:prstGeom>
                        <a:noFill/>
                        <a:ln w="254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xmlns:arto="http://schemas.microsoft.com/office/word/2006/arto" xmlns:a="http://schemas.openxmlformats.org/drawingml/2006/main">
            <w:pict>
              <v:line id="Rak koppling 8" style="position:absolute;z-index:-251657216;visibility:visible;mso-wrap-style:square;mso-wrap-distance-left:9pt;mso-wrap-distance-top:0;mso-wrap-distance-right:9pt;mso-wrap-distance-bottom:0;mso-position-horizontal:absolute;mso-position-horizontal-relative:text;mso-position-vertical:absolute;mso-position-vertical-relative:text" o:spid="_x0000_s1026" strokeweight="2pt" from="34.35pt,2.25pt" to="264.4pt,2.25pt" w14:anchorId="4D84DB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">
                <v:stroke miterlimit="4" joinstyle="miter"/>
              </v:line>
            </w:pict>
          </mc:Fallback>
        </mc:AlternateContent>
      </w:r>
    </w:p>
    <w:p w14:paraId="0E63ECF6" w14:textId="77777777" w:rsidR="0025028D" w:rsidRDefault="0025028D">
      <w:pPr>
        <w:pStyle w:val="Body"/>
      </w:pPr>
    </w:p>
    <w:p w14:paraId="4DE8B4C0" w14:textId="77777777" w:rsidR="00D17F7B" w:rsidRDefault="00D17F7B">
      <w:pPr>
        <w:pStyle w:val="Body"/>
      </w:pPr>
    </w:p>
    <w:p w14:paraId="695921D7" w14:textId="77777777" w:rsidR="00D17F7B" w:rsidRDefault="00D17F7B">
      <w:pPr>
        <w:pStyle w:val="Body"/>
      </w:pPr>
    </w:p>
    <w:p w14:paraId="5D54502F" w14:textId="504476AC" w:rsidR="00310783" w:rsidRDefault="76157A52" w:rsidP="00CC4F68">
      <w:pPr>
        <w:pStyle w:val="Body"/>
        <w:spacing w:after="240"/>
        <w:rPr>
          <w:b/>
        </w:rPr>
      </w:pPr>
      <w:r w:rsidRPr="00CC4F68">
        <w:rPr>
          <w:b/>
        </w:rPr>
        <w:t>Procedur:</w:t>
      </w:r>
    </w:p>
    <w:tbl>
      <w:tblPr>
        <w:tblStyle w:val="Tabellrutnt"/>
        <w:tblW w:w="9067" w:type="dxa"/>
        <w:tblBorders>
          <w:top w:val="single" w:sz="4" w:space="0" w:color="9F9F9F" w:themeColor="background2" w:themeShade="BF"/>
          <w:left w:val="single" w:sz="4" w:space="0" w:color="9F9F9F" w:themeColor="background2" w:themeShade="BF"/>
          <w:bottom w:val="single" w:sz="4" w:space="0" w:color="9F9F9F" w:themeColor="background2" w:themeShade="BF"/>
          <w:right w:val="single" w:sz="4" w:space="0" w:color="9F9F9F" w:themeColor="background2" w:themeShade="BF"/>
          <w:insideH w:val="single" w:sz="4" w:space="0" w:color="9F9F9F" w:themeColor="background2" w:themeShade="BF"/>
          <w:insideV w:val="single" w:sz="4" w:space="0" w:color="9F9F9F" w:themeColor="background2" w:themeShade="BF"/>
        </w:tblBorders>
        <w:tblLayout w:type="fixed"/>
        <w:tblLook w:val="04A0" w:firstRow="1" w:lastRow="0" w:firstColumn="1" w:lastColumn="0" w:noHBand="0" w:noVBand="1"/>
      </w:tblPr>
      <w:tblGrid>
        <w:gridCol w:w="3397"/>
        <w:gridCol w:w="992"/>
        <w:gridCol w:w="993"/>
        <w:gridCol w:w="992"/>
        <w:gridCol w:w="992"/>
        <w:gridCol w:w="850"/>
        <w:gridCol w:w="172"/>
        <w:gridCol w:w="679"/>
      </w:tblGrid>
      <w:tr w:rsidR="0098608A" w:rsidRPr="00BD5FF6" w14:paraId="14342810" w14:textId="77777777" w:rsidTr="00767F18">
        <w:tc>
          <w:tcPr>
            <w:tcW w:w="9067" w:type="dxa"/>
            <w:gridSpan w:val="8"/>
            <w:vAlign w:val="center"/>
          </w:tcPr>
          <w:p w14:paraId="091560ED" w14:textId="132FD900" w:rsidR="0098608A" w:rsidRPr="00767F18" w:rsidRDefault="0098608A" w:rsidP="00767F18">
            <w:pPr>
              <w:pStyle w:val="Body"/>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14" w:hanging="357"/>
              <w:rPr>
                <w:rFonts w:ascii="Arial" w:hAnsi="Arial" w:cs="Arial"/>
                <w:b/>
                <w:bCs/>
              </w:rPr>
            </w:pPr>
            <w:r w:rsidRPr="00767F18">
              <w:rPr>
                <w:rFonts w:ascii="Arial" w:hAnsi="Arial" w:cs="Arial"/>
                <w:b/>
                <w:bCs/>
              </w:rPr>
              <w:t>Förstår indikationen för ingreppet, känner till anatomin och tekniken.</w:t>
            </w:r>
          </w:p>
        </w:tc>
      </w:tr>
      <w:tr w:rsidR="0098608A" w:rsidRPr="00BD5FF6" w14:paraId="05A21B66" w14:textId="77777777" w:rsidTr="002E47FE">
        <w:trPr>
          <w:trHeight w:val="338"/>
        </w:trPr>
        <w:tc>
          <w:tcPr>
            <w:tcW w:w="8388" w:type="dxa"/>
            <w:gridSpan w:val="7"/>
            <w:tcBorders>
              <w:right w:val="single" w:sz="12" w:space="0" w:color="auto"/>
            </w:tcBorders>
            <w:shd w:val="clear" w:color="auto" w:fill="F2F2F2" w:themeFill="background1" w:themeFillShade="F2"/>
            <w:vAlign w:val="center"/>
          </w:tcPr>
          <w:p w14:paraId="2144E795" w14:textId="7170DDA7" w:rsidR="0098608A" w:rsidRPr="00470C96" w:rsidRDefault="0098608A" w:rsidP="00767F18">
            <w:pPr>
              <w:pStyle w:val="Body"/>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sz w:val="20"/>
                <w:szCs w:val="20"/>
              </w:rPr>
            </w:pPr>
            <w:r w:rsidRPr="00470C96">
              <w:rPr>
                <w:rFonts w:ascii="Arial" w:hAnsi="Arial" w:cs="Arial"/>
                <w:sz w:val="20"/>
                <w:szCs w:val="20"/>
              </w:rPr>
              <w:t>Sätt X i rutan till höger om ej observerat</w:t>
            </w:r>
          </w:p>
        </w:tc>
        <w:tc>
          <w:tcPr>
            <w:tcW w:w="679" w:type="dxa"/>
            <w:tcBorders>
              <w:top w:val="single" w:sz="12" w:space="0" w:color="auto"/>
              <w:left w:val="single" w:sz="12" w:space="0" w:color="auto"/>
              <w:bottom w:val="single" w:sz="12" w:space="0" w:color="auto"/>
              <w:right w:val="single" w:sz="12" w:space="0" w:color="auto"/>
            </w:tcBorders>
          </w:tcPr>
          <w:p w14:paraId="6B75148B" w14:textId="17CEF244" w:rsidR="0098608A" w:rsidRPr="00695762" w:rsidRDefault="0098608A" w:rsidP="00CC4F6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r w:rsidR="00695762" w:rsidRPr="0098608A" w14:paraId="392E52B8" w14:textId="77777777" w:rsidTr="00767F18">
        <w:tc>
          <w:tcPr>
            <w:tcW w:w="3397" w:type="dxa"/>
          </w:tcPr>
          <w:p w14:paraId="3701D81F" w14:textId="77777777" w:rsidR="0098608A" w:rsidRPr="00695762" w:rsidRDefault="0098608A" w:rsidP="00986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1985" w:type="dxa"/>
            <w:gridSpan w:val="2"/>
            <w:shd w:val="clear" w:color="auto" w:fill="F2F2F2" w:themeFill="background1" w:themeFillShade="F2"/>
            <w:vAlign w:val="center"/>
          </w:tcPr>
          <w:p w14:paraId="3A2E404A" w14:textId="6F3B97B4" w:rsidR="0098608A" w:rsidRPr="00695762" w:rsidRDefault="0098608A" w:rsidP="00470C9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Otillfredsställande</w:t>
            </w:r>
          </w:p>
        </w:tc>
        <w:tc>
          <w:tcPr>
            <w:tcW w:w="1984" w:type="dxa"/>
            <w:gridSpan w:val="2"/>
            <w:shd w:val="clear" w:color="auto" w:fill="F2F2F2" w:themeFill="background1" w:themeFillShade="F2"/>
            <w:vAlign w:val="center"/>
          </w:tcPr>
          <w:p w14:paraId="103C86B9" w14:textId="5C37D5DE" w:rsidR="0098608A" w:rsidRPr="00695762" w:rsidRDefault="0098608A" w:rsidP="0069576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Tillfredsställande</w:t>
            </w:r>
          </w:p>
        </w:tc>
        <w:tc>
          <w:tcPr>
            <w:tcW w:w="1701" w:type="dxa"/>
            <w:gridSpan w:val="3"/>
            <w:shd w:val="clear" w:color="auto" w:fill="F2F2F2" w:themeFill="background1" w:themeFillShade="F2"/>
            <w:vAlign w:val="center"/>
          </w:tcPr>
          <w:p w14:paraId="63A48279" w14:textId="65147AB1" w:rsidR="0098608A" w:rsidRPr="00695762" w:rsidRDefault="0098608A" w:rsidP="0069576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Utmärkt</w:t>
            </w:r>
          </w:p>
        </w:tc>
      </w:tr>
      <w:tr w:rsidR="00695762" w:rsidRPr="0098608A" w14:paraId="08C987E4" w14:textId="77777777" w:rsidTr="002E47FE">
        <w:tc>
          <w:tcPr>
            <w:tcW w:w="3397" w:type="dxa"/>
          </w:tcPr>
          <w:p w14:paraId="412832DD" w14:textId="77777777" w:rsidR="0098608A" w:rsidRPr="00695762" w:rsidRDefault="0098608A" w:rsidP="00986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bottom w:val="single" w:sz="12" w:space="0" w:color="auto"/>
            </w:tcBorders>
            <w:shd w:val="clear" w:color="auto" w:fill="F2F2F2" w:themeFill="background1" w:themeFillShade="F2"/>
            <w:vAlign w:val="center"/>
          </w:tcPr>
          <w:p w14:paraId="3E340FD8" w14:textId="2B5F96A0" w:rsidR="0098608A" w:rsidRPr="00695762" w:rsidRDefault="0098608A" w:rsidP="00470C9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1</w:t>
            </w:r>
          </w:p>
        </w:tc>
        <w:tc>
          <w:tcPr>
            <w:tcW w:w="993" w:type="dxa"/>
            <w:tcBorders>
              <w:bottom w:val="single" w:sz="12" w:space="0" w:color="auto"/>
            </w:tcBorders>
            <w:shd w:val="clear" w:color="auto" w:fill="F2F2F2" w:themeFill="background1" w:themeFillShade="F2"/>
            <w:vAlign w:val="center"/>
          </w:tcPr>
          <w:p w14:paraId="6E5096DA" w14:textId="0D224169" w:rsidR="0098608A" w:rsidRPr="00695762" w:rsidRDefault="0098608A" w:rsidP="00470C9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2</w:t>
            </w:r>
          </w:p>
        </w:tc>
        <w:tc>
          <w:tcPr>
            <w:tcW w:w="992" w:type="dxa"/>
            <w:tcBorders>
              <w:bottom w:val="single" w:sz="12" w:space="0" w:color="auto"/>
            </w:tcBorders>
            <w:shd w:val="clear" w:color="auto" w:fill="F2F2F2" w:themeFill="background1" w:themeFillShade="F2"/>
            <w:vAlign w:val="center"/>
          </w:tcPr>
          <w:p w14:paraId="24B80AAE" w14:textId="7633FEFB" w:rsidR="0098608A" w:rsidRPr="00695762" w:rsidRDefault="0098608A" w:rsidP="00470C9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3</w:t>
            </w:r>
          </w:p>
        </w:tc>
        <w:tc>
          <w:tcPr>
            <w:tcW w:w="992" w:type="dxa"/>
            <w:tcBorders>
              <w:bottom w:val="single" w:sz="12" w:space="0" w:color="auto"/>
            </w:tcBorders>
            <w:shd w:val="clear" w:color="auto" w:fill="F2F2F2" w:themeFill="background1" w:themeFillShade="F2"/>
            <w:vAlign w:val="center"/>
          </w:tcPr>
          <w:p w14:paraId="437E74D3" w14:textId="43C9D8F9" w:rsidR="0098608A" w:rsidRPr="00695762" w:rsidRDefault="0098608A" w:rsidP="00470C9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4</w:t>
            </w:r>
          </w:p>
        </w:tc>
        <w:tc>
          <w:tcPr>
            <w:tcW w:w="850" w:type="dxa"/>
            <w:tcBorders>
              <w:bottom w:val="single" w:sz="12" w:space="0" w:color="auto"/>
            </w:tcBorders>
            <w:shd w:val="clear" w:color="auto" w:fill="F2F2F2" w:themeFill="background1" w:themeFillShade="F2"/>
            <w:vAlign w:val="center"/>
          </w:tcPr>
          <w:p w14:paraId="6554A4A8" w14:textId="3195909D" w:rsidR="0098608A" w:rsidRPr="00695762" w:rsidRDefault="0098608A" w:rsidP="00470C9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5</w:t>
            </w:r>
          </w:p>
        </w:tc>
        <w:tc>
          <w:tcPr>
            <w:tcW w:w="851" w:type="dxa"/>
            <w:gridSpan w:val="2"/>
            <w:tcBorders>
              <w:bottom w:val="single" w:sz="12" w:space="0" w:color="auto"/>
            </w:tcBorders>
            <w:shd w:val="clear" w:color="auto" w:fill="F2F2F2" w:themeFill="background1" w:themeFillShade="F2"/>
            <w:vAlign w:val="center"/>
          </w:tcPr>
          <w:p w14:paraId="7B3DB158" w14:textId="51D9ADCD" w:rsidR="0098608A" w:rsidRPr="00695762" w:rsidRDefault="0098608A" w:rsidP="00470C9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6</w:t>
            </w:r>
          </w:p>
        </w:tc>
      </w:tr>
      <w:tr w:rsidR="00695762" w:rsidRPr="00BD5FF6" w14:paraId="6EF5BDEC" w14:textId="77777777" w:rsidTr="002E47FE">
        <w:tc>
          <w:tcPr>
            <w:tcW w:w="3397" w:type="dxa"/>
            <w:tcBorders>
              <w:right w:val="single" w:sz="12" w:space="0" w:color="auto"/>
            </w:tcBorders>
          </w:tcPr>
          <w:p w14:paraId="366EE050" w14:textId="4D0E49F5" w:rsidR="0098608A" w:rsidRPr="00470C96" w:rsidRDefault="00695762" w:rsidP="0069576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18"/>
                <w:szCs w:val="18"/>
              </w:rPr>
            </w:pPr>
            <w:r w:rsidRPr="00470C96">
              <w:rPr>
                <w:rFonts w:ascii="Arial" w:hAnsi="Arial" w:cs="Arial"/>
                <w:bCs/>
                <w:sz w:val="18"/>
                <w:szCs w:val="18"/>
              </w:rPr>
              <w:t>Markera med X i rutan under den siffra som motsvarar din bedömning.</w:t>
            </w:r>
          </w:p>
        </w:tc>
        <w:tc>
          <w:tcPr>
            <w:tcW w:w="992" w:type="dxa"/>
            <w:tcBorders>
              <w:top w:val="single" w:sz="12" w:space="0" w:color="auto"/>
              <w:left w:val="single" w:sz="12" w:space="0" w:color="auto"/>
              <w:bottom w:val="single" w:sz="12" w:space="0" w:color="auto"/>
              <w:right w:val="single" w:sz="12" w:space="0" w:color="auto"/>
            </w:tcBorders>
          </w:tcPr>
          <w:p w14:paraId="56A03687" w14:textId="618D7EEE" w:rsidR="0098608A" w:rsidRPr="00695762" w:rsidRDefault="0098608A" w:rsidP="00CC4F6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3" w:type="dxa"/>
            <w:tcBorders>
              <w:top w:val="single" w:sz="12" w:space="0" w:color="auto"/>
              <w:left w:val="single" w:sz="12" w:space="0" w:color="auto"/>
              <w:bottom w:val="single" w:sz="12" w:space="0" w:color="auto"/>
              <w:right w:val="single" w:sz="12" w:space="0" w:color="auto"/>
            </w:tcBorders>
          </w:tcPr>
          <w:p w14:paraId="5B58AE3C" w14:textId="77777777" w:rsidR="0098608A" w:rsidRPr="00695762" w:rsidRDefault="0098608A" w:rsidP="00CC4F6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742121CA" w14:textId="77777777" w:rsidR="0098608A" w:rsidRPr="00695762" w:rsidRDefault="0098608A" w:rsidP="00CC4F6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361A3519" w14:textId="77777777" w:rsidR="0098608A" w:rsidRPr="00695762" w:rsidRDefault="0098608A" w:rsidP="00CC4F6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0" w:type="dxa"/>
            <w:tcBorders>
              <w:top w:val="single" w:sz="12" w:space="0" w:color="auto"/>
              <w:left w:val="single" w:sz="12" w:space="0" w:color="auto"/>
              <w:bottom w:val="single" w:sz="12" w:space="0" w:color="auto"/>
              <w:right w:val="single" w:sz="12" w:space="0" w:color="auto"/>
            </w:tcBorders>
          </w:tcPr>
          <w:p w14:paraId="2673DD85" w14:textId="77777777" w:rsidR="0098608A" w:rsidRPr="00695762" w:rsidRDefault="0098608A" w:rsidP="00CC4F6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1" w:type="dxa"/>
            <w:gridSpan w:val="2"/>
            <w:tcBorders>
              <w:top w:val="single" w:sz="12" w:space="0" w:color="auto"/>
              <w:left w:val="single" w:sz="12" w:space="0" w:color="auto"/>
              <w:bottom w:val="single" w:sz="12" w:space="0" w:color="auto"/>
              <w:right w:val="single" w:sz="12" w:space="0" w:color="auto"/>
            </w:tcBorders>
          </w:tcPr>
          <w:p w14:paraId="4605FE33" w14:textId="77777777" w:rsidR="0098608A" w:rsidRPr="00695762" w:rsidRDefault="0098608A" w:rsidP="00CC4F6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bl>
    <w:p w14:paraId="61C26D06" w14:textId="5F4814F4" w:rsidR="0005766C" w:rsidRDefault="0005766C" w:rsidP="00CC4F68">
      <w:pPr>
        <w:pStyle w:val="Body"/>
        <w:spacing w:after="240"/>
        <w:rPr>
          <w:b/>
        </w:rPr>
      </w:pPr>
      <w:r>
        <w:rPr>
          <w:b/>
        </w:rPr>
        <w:br/>
      </w:r>
    </w:p>
    <w:tbl>
      <w:tblPr>
        <w:tblStyle w:val="Tabellrutnt"/>
        <w:tblW w:w="9067" w:type="dxa"/>
        <w:tblBorders>
          <w:top w:val="single" w:sz="4" w:space="0" w:color="9F9F9F" w:themeColor="background2" w:themeShade="BF"/>
          <w:left w:val="single" w:sz="4" w:space="0" w:color="9F9F9F" w:themeColor="background2" w:themeShade="BF"/>
          <w:bottom w:val="single" w:sz="4" w:space="0" w:color="9F9F9F" w:themeColor="background2" w:themeShade="BF"/>
          <w:right w:val="single" w:sz="4" w:space="0" w:color="9F9F9F" w:themeColor="background2" w:themeShade="BF"/>
          <w:insideH w:val="single" w:sz="4" w:space="0" w:color="9F9F9F" w:themeColor="background2" w:themeShade="BF"/>
          <w:insideV w:val="single" w:sz="4" w:space="0" w:color="9F9F9F" w:themeColor="background2" w:themeShade="BF"/>
        </w:tblBorders>
        <w:tblLayout w:type="fixed"/>
        <w:tblLook w:val="04A0" w:firstRow="1" w:lastRow="0" w:firstColumn="1" w:lastColumn="0" w:noHBand="0" w:noVBand="1"/>
      </w:tblPr>
      <w:tblGrid>
        <w:gridCol w:w="3397"/>
        <w:gridCol w:w="992"/>
        <w:gridCol w:w="993"/>
        <w:gridCol w:w="992"/>
        <w:gridCol w:w="992"/>
        <w:gridCol w:w="850"/>
        <w:gridCol w:w="172"/>
        <w:gridCol w:w="679"/>
      </w:tblGrid>
      <w:tr w:rsidR="0025028D" w:rsidRPr="00BD5FF6" w14:paraId="1EFD5CFA" w14:textId="77777777">
        <w:tc>
          <w:tcPr>
            <w:tcW w:w="9067" w:type="dxa"/>
            <w:gridSpan w:val="8"/>
            <w:vAlign w:val="center"/>
          </w:tcPr>
          <w:p w14:paraId="2791C9F4" w14:textId="7E75F41E" w:rsidR="0025028D" w:rsidRPr="00767F18" w:rsidRDefault="000E176F" w:rsidP="00A50B8D">
            <w:pPr>
              <w:pStyle w:val="Body"/>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b/>
                <w:bCs/>
              </w:rPr>
            </w:pPr>
            <w:r>
              <w:rPr>
                <w:rFonts w:ascii="Arial" w:hAnsi="Arial" w:cs="Arial"/>
                <w:b/>
                <w:bCs/>
              </w:rPr>
              <w:t>Informerat och fått godkännande från djurägaren</w:t>
            </w:r>
            <w:r w:rsidR="0025028D" w:rsidRPr="00767F18">
              <w:rPr>
                <w:rFonts w:ascii="Arial" w:hAnsi="Arial" w:cs="Arial"/>
                <w:b/>
                <w:bCs/>
              </w:rPr>
              <w:t>.</w:t>
            </w:r>
          </w:p>
        </w:tc>
      </w:tr>
      <w:tr w:rsidR="0025028D" w:rsidRPr="00BD5FF6" w14:paraId="67F81F11" w14:textId="77777777">
        <w:trPr>
          <w:trHeight w:val="338"/>
        </w:trPr>
        <w:tc>
          <w:tcPr>
            <w:tcW w:w="8388" w:type="dxa"/>
            <w:gridSpan w:val="7"/>
            <w:tcBorders>
              <w:right w:val="single" w:sz="12" w:space="0" w:color="auto"/>
            </w:tcBorders>
            <w:shd w:val="clear" w:color="auto" w:fill="F2F2F2" w:themeFill="background1" w:themeFillShade="F2"/>
            <w:vAlign w:val="center"/>
          </w:tcPr>
          <w:p w14:paraId="78E4934C" w14:textId="77777777" w:rsidR="0025028D" w:rsidRPr="00470C96"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sz w:val="20"/>
                <w:szCs w:val="20"/>
              </w:rPr>
            </w:pPr>
            <w:r w:rsidRPr="00470C96">
              <w:rPr>
                <w:rFonts w:ascii="Arial" w:hAnsi="Arial" w:cs="Arial"/>
                <w:sz w:val="20"/>
                <w:szCs w:val="20"/>
              </w:rPr>
              <w:t>Sätt X i rutan till höger om ej observerat</w:t>
            </w:r>
          </w:p>
        </w:tc>
        <w:tc>
          <w:tcPr>
            <w:tcW w:w="679" w:type="dxa"/>
            <w:tcBorders>
              <w:top w:val="single" w:sz="12" w:space="0" w:color="auto"/>
              <w:left w:val="single" w:sz="12" w:space="0" w:color="auto"/>
              <w:bottom w:val="single" w:sz="12" w:space="0" w:color="auto"/>
              <w:right w:val="single" w:sz="12" w:space="0" w:color="auto"/>
            </w:tcBorders>
          </w:tcPr>
          <w:p w14:paraId="73F3B874"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r w:rsidR="0025028D" w:rsidRPr="0098608A" w14:paraId="7E0C4DE5" w14:textId="77777777">
        <w:tc>
          <w:tcPr>
            <w:tcW w:w="3397" w:type="dxa"/>
          </w:tcPr>
          <w:p w14:paraId="34CCC2CB"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1985" w:type="dxa"/>
            <w:gridSpan w:val="2"/>
            <w:shd w:val="clear" w:color="auto" w:fill="F2F2F2" w:themeFill="background1" w:themeFillShade="F2"/>
            <w:vAlign w:val="center"/>
          </w:tcPr>
          <w:p w14:paraId="2E59A3A3"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Otillfredsställande</w:t>
            </w:r>
          </w:p>
        </w:tc>
        <w:tc>
          <w:tcPr>
            <w:tcW w:w="1984" w:type="dxa"/>
            <w:gridSpan w:val="2"/>
            <w:shd w:val="clear" w:color="auto" w:fill="F2F2F2" w:themeFill="background1" w:themeFillShade="F2"/>
            <w:vAlign w:val="center"/>
          </w:tcPr>
          <w:p w14:paraId="3FE77F67"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Tillfredsställande</w:t>
            </w:r>
          </w:p>
        </w:tc>
        <w:tc>
          <w:tcPr>
            <w:tcW w:w="1701" w:type="dxa"/>
            <w:gridSpan w:val="3"/>
            <w:shd w:val="clear" w:color="auto" w:fill="F2F2F2" w:themeFill="background1" w:themeFillShade="F2"/>
            <w:vAlign w:val="center"/>
          </w:tcPr>
          <w:p w14:paraId="2F0F6E6E"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Utmärkt</w:t>
            </w:r>
          </w:p>
        </w:tc>
      </w:tr>
      <w:tr w:rsidR="0025028D" w:rsidRPr="0098608A" w14:paraId="39940FE7" w14:textId="77777777">
        <w:tc>
          <w:tcPr>
            <w:tcW w:w="3397" w:type="dxa"/>
          </w:tcPr>
          <w:p w14:paraId="39154586"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bottom w:val="single" w:sz="12" w:space="0" w:color="auto"/>
            </w:tcBorders>
            <w:shd w:val="clear" w:color="auto" w:fill="F2F2F2" w:themeFill="background1" w:themeFillShade="F2"/>
            <w:vAlign w:val="center"/>
          </w:tcPr>
          <w:p w14:paraId="0018FEEC"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1</w:t>
            </w:r>
          </w:p>
        </w:tc>
        <w:tc>
          <w:tcPr>
            <w:tcW w:w="993" w:type="dxa"/>
            <w:tcBorders>
              <w:bottom w:val="single" w:sz="12" w:space="0" w:color="auto"/>
            </w:tcBorders>
            <w:shd w:val="clear" w:color="auto" w:fill="F2F2F2" w:themeFill="background1" w:themeFillShade="F2"/>
            <w:vAlign w:val="center"/>
          </w:tcPr>
          <w:p w14:paraId="59F86406"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2</w:t>
            </w:r>
          </w:p>
        </w:tc>
        <w:tc>
          <w:tcPr>
            <w:tcW w:w="992" w:type="dxa"/>
            <w:tcBorders>
              <w:bottom w:val="single" w:sz="12" w:space="0" w:color="auto"/>
            </w:tcBorders>
            <w:shd w:val="clear" w:color="auto" w:fill="F2F2F2" w:themeFill="background1" w:themeFillShade="F2"/>
            <w:vAlign w:val="center"/>
          </w:tcPr>
          <w:p w14:paraId="29220E2D"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3</w:t>
            </w:r>
          </w:p>
        </w:tc>
        <w:tc>
          <w:tcPr>
            <w:tcW w:w="992" w:type="dxa"/>
            <w:tcBorders>
              <w:bottom w:val="single" w:sz="12" w:space="0" w:color="auto"/>
            </w:tcBorders>
            <w:shd w:val="clear" w:color="auto" w:fill="F2F2F2" w:themeFill="background1" w:themeFillShade="F2"/>
            <w:vAlign w:val="center"/>
          </w:tcPr>
          <w:p w14:paraId="1A86AD37"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4</w:t>
            </w:r>
          </w:p>
        </w:tc>
        <w:tc>
          <w:tcPr>
            <w:tcW w:w="850" w:type="dxa"/>
            <w:tcBorders>
              <w:bottom w:val="single" w:sz="12" w:space="0" w:color="auto"/>
            </w:tcBorders>
            <w:shd w:val="clear" w:color="auto" w:fill="F2F2F2" w:themeFill="background1" w:themeFillShade="F2"/>
            <w:vAlign w:val="center"/>
          </w:tcPr>
          <w:p w14:paraId="3BAFDACB"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5</w:t>
            </w:r>
          </w:p>
        </w:tc>
        <w:tc>
          <w:tcPr>
            <w:tcW w:w="851" w:type="dxa"/>
            <w:gridSpan w:val="2"/>
            <w:tcBorders>
              <w:bottom w:val="single" w:sz="12" w:space="0" w:color="auto"/>
            </w:tcBorders>
            <w:shd w:val="clear" w:color="auto" w:fill="F2F2F2" w:themeFill="background1" w:themeFillShade="F2"/>
            <w:vAlign w:val="center"/>
          </w:tcPr>
          <w:p w14:paraId="64695FFB"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6</w:t>
            </w:r>
          </w:p>
        </w:tc>
      </w:tr>
      <w:tr w:rsidR="0025028D" w:rsidRPr="00BD5FF6" w14:paraId="67BDB602" w14:textId="77777777">
        <w:tc>
          <w:tcPr>
            <w:tcW w:w="3397" w:type="dxa"/>
            <w:tcBorders>
              <w:right w:val="single" w:sz="12" w:space="0" w:color="auto"/>
            </w:tcBorders>
          </w:tcPr>
          <w:p w14:paraId="0032E418" w14:textId="77777777" w:rsidR="0025028D" w:rsidRPr="00470C96"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18"/>
                <w:szCs w:val="18"/>
              </w:rPr>
            </w:pPr>
            <w:r w:rsidRPr="00470C96">
              <w:rPr>
                <w:rFonts w:ascii="Arial" w:hAnsi="Arial" w:cs="Arial"/>
                <w:bCs/>
                <w:sz w:val="18"/>
                <w:szCs w:val="18"/>
              </w:rPr>
              <w:t>Markera med X i rutan under den siffra som motsvarar din bedömning.</w:t>
            </w:r>
          </w:p>
        </w:tc>
        <w:tc>
          <w:tcPr>
            <w:tcW w:w="992" w:type="dxa"/>
            <w:tcBorders>
              <w:top w:val="single" w:sz="12" w:space="0" w:color="auto"/>
              <w:left w:val="single" w:sz="12" w:space="0" w:color="auto"/>
              <w:bottom w:val="single" w:sz="12" w:space="0" w:color="auto"/>
              <w:right w:val="single" w:sz="12" w:space="0" w:color="auto"/>
            </w:tcBorders>
          </w:tcPr>
          <w:p w14:paraId="3B6511A9"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3" w:type="dxa"/>
            <w:tcBorders>
              <w:top w:val="single" w:sz="12" w:space="0" w:color="auto"/>
              <w:left w:val="single" w:sz="12" w:space="0" w:color="auto"/>
              <w:bottom w:val="single" w:sz="12" w:space="0" w:color="auto"/>
              <w:right w:val="single" w:sz="12" w:space="0" w:color="auto"/>
            </w:tcBorders>
          </w:tcPr>
          <w:p w14:paraId="2F6348EE"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0EF18DBC"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63D70C68"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0" w:type="dxa"/>
            <w:tcBorders>
              <w:top w:val="single" w:sz="12" w:space="0" w:color="auto"/>
              <w:left w:val="single" w:sz="12" w:space="0" w:color="auto"/>
              <w:bottom w:val="single" w:sz="12" w:space="0" w:color="auto"/>
              <w:right w:val="single" w:sz="12" w:space="0" w:color="auto"/>
            </w:tcBorders>
          </w:tcPr>
          <w:p w14:paraId="4C03EAF1"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1" w:type="dxa"/>
            <w:gridSpan w:val="2"/>
            <w:tcBorders>
              <w:top w:val="single" w:sz="12" w:space="0" w:color="auto"/>
              <w:left w:val="single" w:sz="12" w:space="0" w:color="auto"/>
              <w:bottom w:val="single" w:sz="12" w:space="0" w:color="auto"/>
              <w:right w:val="single" w:sz="12" w:space="0" w:color="auto"/>
            </w:tcBorders>
          </w:tcPr>
          <w:p w14:paraId="4D58EE60"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bl>
    <w:p w14:paraId="3C3F4D78" w14:textId="5F697457" w:rsidR="00E35242" w:rsidRDefault="00E35242" w:rsidP="00F92DEA">
      <w:pPr>
        <w:pStyle w:val="Body"/>
        <w:tabs>
          <w:tab w:val="left" w:pos="709"/>
          <w:tab w:val="left" w:pos="851"/>
          <w:tab w:val="left" w:pos="2268"/>
          <w:tab w:val="left" w:pos="3686"/>
          <w:tab w:val="left" w:pos="3828"/>
          <w:tab w:val="left" w:pos="5103"/>
          <w:tab w:val="left" w:pos="6521"/>
          <w:tab w:val="left" w:pos="6804"/>
          <w:tab w:val="left" w:pos="7655"/>
        </w:tabs>
        <w:spacing w:after="360"/>
      </w:pPr>
    </w:p>
    <w:tbl>
      <w:tblPr>
        <w:tblStyle w:val="Tabellrutnt"/>
        <w:tblW w:w="9067" w:type="dxa"/>
        <w:tblBorders>
          <w:top w:val="single" w:sz="4" w:space="0" w:color="9F9F9F" w:themeColor="background2" w:themeShade="BF"/>
          <w:left w:val="single" w:sz="4" w:space="0" w:color="9F9F9F" w:themeColor="background2" w:themeShade="BF"/>
          <w:bottom w:val="single" w:sz="4" w:space="0" w:color="9F9F9F" w:themeColor="background2" w:themeShade="BF"/>
          <w:right w:val="single" w:sz="4" w:space="0" w:color="9F9F9F" w:themeColor="background2" w:themeShade="BF"/>
          <w:insideH w:val="single" w:sz="4" w:space="0" w:color="9F9F9F" w:themeColor="background2" w:themeShade="BF"/>
          <w:insideV w:val="single" w:sz="4" w:space="0" w:color="9F9F9F" w:themeColor="background2" w:themeShade="BF"/>
        </w:tblBorders>
        <w:tblLayout w:type="fixed"/>
        <w:tblLook w:val="04A0" w:firstRow="1" w:lastRow="0" w:firstColumn="1" w:lastColumn="0" w:noHBand="0" w:noVBand="1"/>
      </w:tblPr>
      <w:tblGrid>
        <w:gridCol w:w="3397"/>
        <w:gridCol w:w="992"/>
        <w:gridCol w:w="993"/>
        <w:gridCol w:w="992"/>
        <w:gridCol w:w="992"/>
        <w:gridCol w:w="850"/>
        <w:gridCol w:w="172"/>
        <w:gridCol w:w="679"/>
      </w:tblGrid>
      <w:tr w:rsidR="000E176F" w:rsidRPr="00BD5FF6" w14:paraId="7BA1A0C0" w14:textId="77777777">
        <w:tc>
          <w:tcPr>
            <w:tcW w:w="9067" w:type="dxa"/>
            <w:gridSpan w:val="8"/>
            <w:vAlign w:val="center"/>
          </w:tcPr>
          <w:p w14:paraId="7378C81B" w14:textId="2A87BC18" w:rsidR="000E176F" w:rsidRPr="00767F18" w:rsidRDefault="000E176F" w:rsidP="000E176F">
            <w:pPr>
              <w:pStyle w:val="Body"/>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b/>
                <w:bCs/>
              </w:rPr>
            </w:pPr>
            <w:r>
              <w:rPr>
                <w:rFonts w:ascii="Arial" w:hAnsi="Arial" w:cs="Arial"/>
                <w:b/>
                <w:bCs/>
              </w:rPr>
              <w:lastRenderedPageBreak/>
              <w:t xml:space="preserve">Förbereder ingreppet </w:t>
            </w:r>
            <w:r w:rsidR="00C27621">
              <w:rPr>
                <w:rFonts w:ascii="Arial" w:hAnsi="Arial" w:cs="Arial"/>
                <w:b/>
                <w:bCs/>
              </w:rPr>
              <w:t>på ett</w:t>
            </w:r>
            <w:r>
              <w:rPr>
                <w:rFonts w:ascii="Arial" w:hAnsi="Arial" w:cs="Arial"/>
                <w:b/>
                <w:bCs/>
              </w:rPr>
              <w:t xml:space="preserve"> adekvat </w:t>
            </w:r>
            <w:r w:rsidR="005E6823">
              <w:rPr>
                <w:rFonts w:ascii="Arial" w:hAnsi="Arial" w:cs="Arial"/>
                <w:b/>
                <w:bCs/>
              </w:rPr>
              <w:t>sätt, inklusive hygienaspekter</w:t>
            </w:r>
            <w:r w:rsidRPr="00767F18">
              <w:rPr>
                <w:rFonts w:ascii="Arial" w:hAnsi="Arial" w:cs="Arial"/>
                <w:b/>
                <w:bCs/>
              </w:rPr>
              <w:t>.</w:t>
            </w:r>
          </w:p>
        </w:tc>
      </w:tr>
      <w:tr w:rsidR="000E176F" w:rsidRPr="00BD5FF6" w14:paraId="24644734" w14:textId="77777777">
        <w:trPr>
          <w:trHeight w:val="338"/>
        </w:trPr>
        <w:tc>
          <w:tcPr>
            <w:tcW w:w="8388" w:type="dxa"/>
            <w:gridSpan w:val="7"/>
            <w:tcBorders>
              <w:right w:val="single" w:sz="12" w:space="0" w:color="auto"/>
            </w:tcBorders>
            <w:shd w:val="clear" w:color="auto" w:fill="F2F2F2" w:themeFill="background1" w:themeFillShade="F2"/>
            <w:vAlign w:val="center"/>
          </w:tcPr>
          <w:p w14:paraId="02A0EA27" w14:textId="77777777" w:rsidR="000E176F" w:rsidRPr="00470C96"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sz w:val="20"/>
                <w:szCs w:val="20"/>
              </w:rPr>
            </w:pPr>
            <w:r w:rsidRPr="00470C96">
              <w:rPr>
                <w:rFonts w:ascii="Arial" w:hAnsi="Arial" w:cs="Arial"/>
                <w:sz w:val="20"/>
                <w:szCs w:val="20"/>
              </w:rPr>
              <w:t>Sätt X i rutan till höger om ej observerat</w:t>
            </w:r>
          </w:p>
        </w:tc>
        <w:tc>
          <w:tcPr>
            <w:tcW w:w="679" w:type="dxa"/>
            <w:tcBorders>
              <w:top w:val="single" w:sz="12" w:space="0" w:color="auto"/>
              <w:left w:val="single" w:sz="12" w:space="0" w:color="auto"/>
              <w:bottom w:val="single" w:sz="12" w:space="0" w:color="auto"/>
              <w:right w:val="single" w:sz="12" w:space="0" w:color="auto"/>
            </w:tcBorders>
          </w:tcPr>
          <w:p w14:paraId="72438C24"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r w:rsidR="000E176F" w:rsidRPr="0098608A" w14:paraId="261F07EC" w14:textId="77777777">
        <w:tc>
          <w:tcPr>
            <w:tcW w:w="3397" w:type="dxa"/>
          </w:tcPr>
          <w:p w14:paraId="360C65B1"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1985" w:type="dxa"/>
            <w:gridSpan w:val="2"/>
            <w:shd w:val="clear" w:color="auto" w:fill="F2F2F2" w:themeFill="background1" w:themeFillShade="F2"/>
            <w:vAlign w:val="center"/>
          </w:tcPr>
          <w:p w14:paraId="14A5FBF0"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Otillfredsställande</w:t>
            </w:r>
          </w:p>
        </w:tc>
        <w:tc>
          <w:tcPr>
            <w:tcW w:w="1984" w:type="dxa"/>
            <w:gridSpan w:val="2"/>
            <w:shd w:val="clear" w:color="auto" w:fill="F2F2F2" w:themeFill="background1" w:themeFillShade="F2"/>
            <w:vAlign w:val="center"/>
          </w:tcPr>
          <w:p w14:paraId="3EBEE859"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Tillfredsställande</w:t>
            </w:r>
          </w:p>
        </w:tc>
        <w:tc>
          <w:tcPr>
            <w:tcW w:w="1701" w:type="dxa"/>
            <w:gridSpan w:val="3"/>
            <w:shd w:val="clear" w:color="auto" w:fill="F2F2F2" w:themeFill="background1" w:themeFillShade="F2"/>
            <w:vAlign w:val="center"/>
          </w:tcPr>
          <w:p w14:paraId="3CE48715"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Utmärkt</w:t>
            </w:r>
          </w:p>
        </w:tc>
      </w:tr>
      <w:tr w:rsidR="000E176F" w:rsidRPr="0098608A" w14:paraId="07C9F4A4" w14:textId="77777777">
        <w:tc>
          <w:tcPr>
            <w:tcW w:w="3397" w:type="dxa"/>
          </w:tcPr>
          <w:p w14:paraId="0F7FB3AA"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bottom w:val="single" w:sz="12" w:space="0" w:color="auto"/>
            </w:tcBorders>
            <w:shd w:val="clear" w:color="auto" w:fill="F2F2F2" w:themeFill="background1" w:themeFillShade="F2"/>
            <w:vAlign w:val="center"/>
          </w:tcPr>
          <w:p w14:paraId="311C4CD0"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1</w:t>
            </w:r>
          </w:p>
        </w:tc>
        <w:tc>
          <w:tcPr>
            <w:tcW w:w="993" w:type="dxa"/>
            <w:tcBorders>
              <w:bottom w:val="single" w:sz="12" w:space="0" w:color="auto"/>
            </w:tcBorders>
            <w:shd w:val="clear" w:color="auto" w:fill="F2F2F2" w:themeFill="background1" w:themeFillShade="F2"/>
            <w:vAlign w:val="center"/>
          </w:tcPr>
          <w:p w14:paraId="25BB890D"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2</w:t>
            </w:r>
          </w:p>
        </w:tc>
        <w:tc>
          <w:tcPr>
            <w:tcW w:w="992" w:type="dxa"/>
            <w:tcBorders>
              <w:bottom w:val="single" w:sz="12" w:space="0" w:color="auto"/>
            </w:tcBorders>
            <w:shd w:val="clear" w:color="auto" w:fill="F2F2F2" w:themeFill="background1" w:themeFillShade="F2"/>
            <w:vAlign w:val="center"/>
          </w:tcPr>
          <w:p w14:paraId="2685881F"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3</w:t>
            </w:r>
          </w:p>
        </w:tc>
        <w:tc>
          <w:tcPr>
            <w:tcW w:w="992" w:type="dxa"/>
            <w:tcBorders>
              <w:bottom w:val="single" w:sz="12" w:space="0" w:color="auto"/>
            </w:tcBorders>
            <w:shd w:val="clear" w:color="auto" w:fill="F2F2F2" w:themeFill="background1" w:themeFillShade="F2"/>
            <w:vAlign w:val="center"/>
          </w:tcPr>
          <w:p w14:paraId="6BC3E347"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4</w:t>
            </w:r>
          </w:p>
        </w:tc>
        <w:tc>
          <w:tcPr>
            <w:tcW w:w="850" w:type="dxa"/>
            <w:tcBorders>
              <w:bottom w:val="single" w:sz="12" w:space="0" w:color="auto"/>
            </w:tcBorders>
            <w:shd w:val="clear" w:color="auto" w:fill="F2F2F2" w:themeFill="background1" w:themeFillShade="F2"/>
            <w:vAlign w:val="center"/>
          </w:tcPr>
          <w:p w14:paraId="54F308B6"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5</w:t>
            </w:r>
          </w:p>
        </w:tc>
        <w:tc>
          <w:tcPr>
            <w:tcW w:w="851" w:type="dxa"/>
            <w:gridSpan w:val="2"/>
            <w:tcBorders>
              <w:bottom w:val="single" w:sz="12" w:space="0" w:color="auto"/>
            </w:tcBorders>
            <w:shd w:val="clear" w:color="auto" w:fill="F2F2F2" w:themeFill="background1" w:themeFillShade="F2"/>
            <w:vAlign w:val="center"/>
          </w:tcPr>
          <w:p w14:paraId="0AA219F1"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6</w:t>
            </w:r>
          </w:p>
        </w:tc>
      </w:tr>
      <w:tr w:rsidR="000E176F" w:rsidRPr="00BD5FF6" w14:paraId="0E4C6168" w14:textId="77777777">
        <w:tc>
          <w:tcPr>
            <w:tcW w:w="3397" w:type="dxa"/>
            <w:tcBorders>
              <w:right w:val="single" w:sz="12" w:space="0" w:color="auto"/>
            </w:tcBorders>
          </w:tcPr>
          <w:p w14:paraId="69BAF2FE" w14:textId="77777777" w:rsidR="000E176F" w:rsidRPr="00470C96"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18"/>
                <w:szCs w:val="18"/>
              </w:rPr>
            </w:pPr>
            <w:r w:rsidRPr="00470C96">
              <w:rPr>
                <w:rFonts w:ascii="Arial" w:hAnsi="Arial" w:cs="Arial"/>
                <w:bCs/>
                <w:sz w:val="18"/>
                <w:szCs w:val="18"/>
              </w:rPr>
              <w:t>Markera med X i rutan under den siffra som motsvarar din bedömning.</w:t>
            </w:r>
          </w:p>
        </w:tc>
        <w:tc>
          <w:tcPr>
            <w:tcW w:w="992" w:type="dxa"/>
            <w:tcBorders>
              <w:top w:val="single" w:sz="12" w:space="0" w:color="auto"/>
              <w:left w:val="single" w:sz="12" w:space="0" w:color="auto"/>
              <w:bottom w:val="single" w:sz="12" w:space="0" w:color="auto"/>
              <w:right w:val="single" w:sz="12" w:space="0" w:color="auto"/>
            </w:tcBorders>
          </w:tcPr>
          <w:p w14:paraId="4408FC0D"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3" w:type="dxa"/>
            <w:tcBorders>
              <w:top w:val="single" w:sz="12" w:space="0" w:color="auto"/>
              <w:left w:val="single" w:sz="12" w:space="0" w:color="auto"/>
              <w:bottom w:val="single" w:sz="12" w:space="0" w:color="auto"/>
              <w:right w:val="single" w:sz="12" w:space="0" w:color="auto"/>
            </w:tcBorders>
          </w:tcPr>
          <w:p w14:paraId="27BA4947"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3099F85E"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1DDA043E"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0" w:type="dxa"/>
            <w:tcBorders>
              <w:top w:val="single" w:sz="12" w:space="0" w:color="auto"/>
              <w:left w:val="single" w:sz="12" w:space="0" w:color="auto"/>
              <w:bottom w:val="single" w:sz="12" w:space="0" w:color="auto"/>
              <w:right w:val="single" w:sz="12" w:space="0" w:color="auto"/>
            </w:tcBorders>
          </w:tcPr>
          <w:p w14:paraId="4FE18D0C"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1" w:type="dxa"/>
            <w:gridSpan w:val="2"/>
            <w:tcBorders>
              <w:top w:val="single" w:sz="12" w:space="0" w:color="auto"/>
              <w:left w:val="single" w:sz="12" w:space="0" w:color="auto"/>
              <w:bottom w:val="single" w:sz="12" w:space="0" w:color="auto"/>
              <w:right w:val="single" w:sz="12" w:space="0" w:color="auto"/>
            </w:tcBorders>
          </w:tcPr>
          <w:p w14:paraId="1AECECFD"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bl>
    <w:p w14:paraId="41624EE0" w14:textId="77777777" w:rsidR="000E176F" w:rsidRDefault="000E176F" w:rsidP="00F92DEA">
      <w:pPr>
        <w:pStyle w:val="Body"/>
        <w:tabs>
          <w:tab w:val="left" w:pos="709"/>
          <w:tab w:val="left" w:pos="851"/>
          <w:tab w:val="left" w:pos="2268"/>
          <w:tab w:val="left" w:pos="3686"/>
          <w:tab w:val="left" w:pos="3828"/>
          <w:tab w:val="left" w:pos="5103"/>
          <w:tab w:val="left" w:pos="6521"/>
          <w:tab w:val="left" w:pos="6804"/>
          <w:tab w:val="left" w:pos="7655"/>
        </w:tabs>
        <w:spacing w:after="360"/>
      </w:pPr>
    </w:p>
    <w:tbl>
      <w:tblPr>
        <w:tblStyle w:val="Tabellrutnt"/>
        <w:tblW w:w="9067" w:type="dxa"/>
        <w:tblBorders>
          <w:top w:val="single" w:sz="4" w:space="0" w:color="9F9F9F" w:themeColor="background2" w:themeShade="BF"/>
          <w:left w:val="single" w:sz="4" w:space="0" w:color="9F9F9F" w:themeColor="background2" w:themeShade="BF"/>
          <w:bottom w:val="single" w:sz="4" w:space="0" w:color="9F9F9F" w:themeColor="background2" w:themeShade="BF"/>
          <w:right w:val="single" w:sz="4" w:space="0" w:color="9F9F9F" w:themeColor="background2" w:themeShade="BF"/>
          <w:insideH w:val="single" w:sz="4" w:space="0" w:color="9F9F9F" w:themeColor="background2" w:themeShade="BF"/>
          <w:insideV w:val="single" w:sz="4" w:space="0" w:color="9F9F9F" w:themeColor="background2" w:themeShade="BF"/>
        </w:tblBorders>
        <w:tblLayout w:type="fixed"/>
        <w:tblLook w:val="04A0" w:firstRow="1" w:lastRow="0" w:firstColumn="1" w:lastColumn="0" w:noHBand="0" w:noVBand="1"/>
      </w:tblPr>
      <w:tblGrid>
        <w:gridCol w:w="3397"/>
        <w:gridCol w:w="992"/>
        <w:gridCol w:w="993"/>
        <w:gridCol w:w="992"/>
        <w:gridCol w:w="992"/>
        <w:gridCol w:w="850"/>
        <w:gridCol w:w="172"/>
        <w:gridCol w:w="679"/>
      </w:tblGrid>
      <w:tr w:rsidR="00C27621" w:rsidRPr="00BD5FF6" w14:paraId="08AA03B0" w14:textId="77777777">
        <w:tc>
          <w:tcPr>
            <w:tcW w:w="9067" w:type="dxa"/>
            <w:gridSpan w:val="8"/>
            <w:vAlign w:val="center"/>
          </w:tcPr>
          <w:p w14:paraId="76E6A08C" w14:textId="4AB0E6E9" w:rsidR="00C27621" w:rsidRPr="00767F18" w:rsidRDefault="00C27621" w:rsidP="00C27621">
            <w:pPr>
              <w:pStyle w:val="Body"/>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b/>
                <w:bCs/>
              </w:rPr>
            </w:pPr>
            <w:r>
              <w:rPr>
                <w:rFonts w:ascii="Arial" w:hAnsi="Arial" w:cs="Arial"/>
                <w:b/>
                <w:bCs/>
              </w:rPr>
              <w:t>Förbereder ingreppet med adekvat bedövning/premedicinering/anestesi</w:t>
            </w:r>
            <w:r w:rsidRPr="00767F18">
              <w:rPr>
                <w:rFonts w:ascii="Arial" w:hAnsi="Arial" w:cs="Arial"/>
                <w:b/>
                <w:bCs/>
              </w:rPr>
              <w:t>.</w:t>
            </w:r>
          </w:p>
        </w:tc>
      </w:tr>
      <w:tr w:rsidR="00C27621" w:rsidRPr="00BD5FF6" w14:paraId="5E18EDB0" w14:textId="77777777">
        <w:trPr>
          <w:trHeight w:val="338"/>
        </w:trPr>
        <w:tc>
          <w:tcPr>
            <w:tcW w:w="8388" w:type="dxa"/>
            <w:gridSpan w:val="7"/>
            <w:tcBorders>
              <w:right w:val="single" w:sz="12" w:space="0" w:color="auto"/>
            </w:tcBorders>
            <w:shd w:val="clear" w:color="auto" w:fill="F2F2F2" w:themeFill="background1" w:themeFillShade="F2"/>
            <w:vAlign w:val="center"/>
          </w:tcPr>
          <w:p w14:paraId="7D5C2EE8" w14:textId="77777777" w:rsidR="00C27621" w:rsidRPr="00470C96"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sz w:val="20"/>
                <w:szCs w:val="20"/>
              </w:rPr>
            </w:pPr>
            <w:r w:rsidRPr="00470C96">
              <w:rPr>
                <w:rFonts w:ascii="Arial" w:hAnsi="Arial" w:cs="Arial"/>
                <w:sz w:val="20"/>
                <w:szCs w:val="20"/>
              </w:rPr>
              <w:t>Sätt X i rutan till höger om ej observerat</w:t>
            </w:r>
          </w:p>
        </w:tc>
        <w:tc>
          <w:tcPr>
            <w:tcW w:w="679" w:type="dxa"/>
            <w:tcBorders>
              <w:top w:val="single" w:sz="12" w:space="0" w:color="auto"/>
              <w:left w:val="single" w:sz="12" w:space="0" w:color="auto"/>
              <w:bottom w:val="single" w:sz="12" w:space="0" w:color="auto"/>
              <w:right w:val="single" w:sz="12" w:space="0" w:color="auto"/>
            </w:tcBorders>
          </w:tcPr>
          <w:p w14:paraId="54806E6B"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r w:rsidR="00C27621" w:rsidRPr="0098608A" w14:paraId="5955D531" w14:textId="77777777">
        <w:tc>
          <w:tcPr>
            <w:tcW w:w="3397" w:type="dxa"/>
          </w:tcPr>
          <w:p w14:paraId="7D636B93"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1985" w:type="dxa"/>
            <w:gridSpan w:val="2"/>
            <w:shd w:val="clear" w:color="auto" w:fill="F2F2F2" w:themeFill="background1" w:themeFillShade="F2"/>
            <w:vAlign w:val="center"/>
          </w:tcPr>
          <w:p w14:paraId="6A22E328"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Otillfredsställande</w:t>
            </w:r>
          </w:p>
        </w:tc>
        <w:tc>
          <w:tcPr>
            <w:tcW w:w="1984" w:type="dxa"/>
            <w:gridSpan w:val="2"/>
            <w:shd w:val="clear" w:color="auto" w:fill="F2F2F2" w:themeFill="background1" w:themeFillShade="F2"/>
            <w:vAlign w:val="center"/>
          </w:tcPr>
          <w:p w14:paraId="57716001"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Tillfredsställande</w:t>
            </w:r>
          </w:p>
        </w:tc>
        <w:tc>
          <w:tcPr>
            <w:tcW w:w="1701" w:type="dxa"/>
            <w:gridSpan w:val="3"/>
            <w:shd w:val="clear" w:color="auto" w:fill="F2F2F2" w:themeFill="background1" w:themeFillShade="F2"/>
            <w:vAlign w:val="center"/>
          </w:tcPr>
          <w:p w14:paraId="337CE479"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Utmärkt</w:t>
            </w:r>
          </w:p>
        </w:tc>
      </w:tr>
      <w:tr w:rsidR="00C27621" w:rsidRPr="0098608A" w14:paraId="2CF2E8D1" w14:textId="77777777">
        <w:tc>
          <w:tcPr>
            <w:tcW w:w="3397" w:type="dxa"/>
          </w:tcPr>
          <w:p w14:paraId="4CE08D78"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bottom w:val="single" w:sz="12" w:space="0" w:color="auto"/>
            </w:tcBorders>
            <w:shd w:val="clear" w:color="auto" w:fill="F2F2F2" w:themeFill="background1" w:themeFillShade="F2"/>
            <w:vAlign w:val="center"/>
          </w:tcPr>
          <w:p w14:paraId="5DA0182C"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1</w:t>
            </w:r>
          </w:p>
        </w:tc>
        <w:tc>
          <w:tcPr>
            <w:tcW w:w="993" w:type="dxa"/>
            <w:tcBorders>
              <w:bottom w:val="single" w:sz="12" w:space="0" w:color="auto"/>
            </w:tcBorders>
            <w:shd w:val="clear" w:color="auto" w:fill="F2F2F2" w:themeFill="background1" w:themeFillShade="F2"/>
            <w:vAlign w:val="center"/>
          </w:tcPr>
          <w:p w14:paraId="61CC392F"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2</w:t>
            </w:r>
          </w:p>
        </w:tc>
        <w:tc>
          <w:tcPr>
            <w:tcW w:w="992" w:type="dxa"/>
            <w:tcBorders>
              <w:bottom w:val="single" w:sz="12" w:space="0" w:color="auto"/>
            </w:tcBorders>
            <w:shd w:val="clear" w:color="auto" w:fill="F2F2F2" w:themeFill="background1" w:themeFillShade="F2"/>
            <w:vAlign w:val="center"/>
          </w:tcPr>
          <w:p w14:paraId="72BA9ACF"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3</w:t>
            </w:r>
          </w:p>
        </w:tc>
        <w:tc>
          <w:tcPr>
            <w:tcW w:w="992" w:type="dxa"/>
            <w:tcBorders>
              <w:bottom w:val="single" w:sz="12" w:space="0" w:color="auto"/>
            </w:tcBorders>
            <w:shd w:val="clear" w:color="auto" w:fill="F2F2F2" w:themeFill="background1" w:themeFillShade="F2"/>
            <w:vAlign w:val="center"/>
          </w:tcPr>
          <w:p w14:paraId="7BD1F620"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4</w:t>
            </w:r>
          </w:p>
        </w:tc>
        <w:tc>
          <w:tcPr>
            <w:tcW w:w="850" w:type="dxa"/>
            <w:tcBorders>
              <w:bottom w:val="single" w:sz="12" w:space="0" w:color="auto"/>
            </w:tcBorders>
            <w:shd w:val="clear" w:color="auto" w:fill="F2F2F2" w:themeFill="background1" w:themeFillShade="F2"/>
            <w:vAlign w:val="center"/>
          </w:tcPr>
          <w:p w14:paraId="40DC1E70"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5</w:t>
            </w:r>
          </w:p>
        </w:tc>
        <w:tc>
          <w:tcPr>
            <w:tcW w:w="851" w:type="dxa"/>
            <w:gridSpan w:val="2"/>
            <w:tcBorders>
              <w:bottom w:val="single" w:sz="12" w:space="0" w:color="auto"/>
            </w:tcBorders>
            <w:shd w:val="clear" w:color="auto" w:fill="F2F2F2" w:themeFill="background1" w:themeFillShade="F2"/>
            <w:vAlign w:val="center"/>
          </w:tcPr>
          <w:p w14:paraId="57888F6B"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6</w:t>
            </w:r>
          </w:p>
        </w:tc>
      </w:tr>
      <w:tr w:rsidR="00C27621" w:rsidRPr="00BD5FF6" w14:paraId="31E3A255" w14:textId="77777777">
        <w:tc>
          <w:tcPr>
            <w:tcW w:w="3397" w:type="dxa"/>
            <w:tcBorders>
              <w:right w:val="single" w:sz="12" w:space="0" w:color="auto"/>
            </w:tcBorders>
          </w:tcPr>
          <w:p w14:paraId="7DDA77CF" w14:textId="77777777" w:rsidR="00C27621" w:rsidRPr="00470C96"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18"/>
                <w:szCs w:val="18"/>
              </w:rPr>
            </w:pPr>
            <w:r w:rsidRPr="00470C96">
              <w:rPr>
                <w:rFonts w:ascii="Arial" w:hAnsi="Arial" w:cs="Arial"/>
                <w:bCs/>
                <w:sz w:val="18"/>
                <w:szCs w:val="18"/>
              </w:rPr>
              <w:t>Markera med X i rutan under den siffra som motsvarar din bedömning.</w:t>
            </w:r>
          </w:p>
        </w:tc>
        <w:tc>
          <w:tcPr>
            <w:tcW w:w="992" w:type="dxa"/>
            <w:tcBorders>
              <w:top w:val="single" w:sz="12" w:space="0" w:color="auto"/>
              <w:left w:val="single" w:sz="12" w:space="0" w:color="auto"/>
              <w:bottom w:val="single" w:sz="12" w:space="0" w:color="auto"/>
              <w:right w:val="single" w:sz="12" w:space="0" w:color="auto"/>
            </w:tcBorders>
          </w:tcPr>
          <w:p w14:paraId="413330E4"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3" w:type="dxa"/>
            <w:tcBorders>
              <w:top w:val="single" w:sz="12" w:space="0" w:color="auto"/>
              <w:left w:val="single" w:sz="12" w:space="0" w:color="auto"/>
              <w:bottom w:val="single" w:sz="12" w:space="0" w:color="auto"/>
              <w:right w:val="single" w:sz="12" w:space="0" w:color="auto"/>
            </w:tcBorders>
          </w:tcPr>
          <w:p w14:paraId="63E77BDC"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42878961"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64AE1BA3"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0" w:type="dxa"/>
            <w:tcBorders>
              <w:top w:val="single" w:sz="12" w:space="0" w:color="auto"/>
              <w:left w:val="single" w:sz="12" w:space="0" w:color="auto"/>
              <w:bottom w:val="single" w:sz="12" w:space="0" w:color="auto"/>
              <w:right w:val="single" w:sz="12" w:space="0" w:color="auto"/>
            </w:tcBorders>
          </w:tcPr>
          <w:p w14:paraId="06672E69"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1" w:type="dxa"/>
            <w:gridSpan w:val="2"/>
            <w:tcBorders>
              <w:top w:val="single" w:sz="12" w:space="0" w:color="auto"/>
              <w:left w:val="single" w:sz="12" w:space="0" w:color="auto"/>
              <w:bottom w:val="single" w:sz="12" w:space="0" w:color="auto"/>
              <w:right w:val="single" w:sz="12" w:space="0" w:color="auto"/>
            </w:tcBorders>
          </w:tcPr>
          <w:p w14:paraId="3F6C1EBA"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bl>
    <w:p w14:paraId="2DAA3CAE" w14:textId="77777777" w:rsidR="00C27621" w:rsidRDefault="00C27621" w:rsidP="00F92DEA">
      <w:pPr>
        <w:pStyle w:val="Body"/>
        <w:tabs>
          <w:tab w:val="left" w:pos="709"/>
          <w:tab w:val="left" w:pos="851"/>
          <w:tab w:val="left" w:pos="2268"/>
          <w:tab w:val="left" w:pos="3686"/>
          <w:tab w:val="left" w:pos="3828"/>
          <w:tab w:val="left" w:pos="5103"/>
          <w:tab w:val="left" w:pos="6521"/>
          <w:tab w:val="left" w:pos="6804"/>
          <w:tab w:val="left" w:pos="7655"/>
        </w:tabs>
        <w:spacing w:after="360"/>
      </w:pPr>
    </w:p>
    <w:tbl>
      <w:tblPr>
        <w:tblStyle w:val="Tabellrutnt"/>
        <w:tblW w:w="9067" w:type="dxa"/>
        <w:tblBorders>
          <w:top w:val="single" w:sz="4" w:space="0" w:color="9F9F9F" w:themeColor="background2" w:themeShade="BF"/>
          <w:left w:val="single" w:sz="4" w:space="0" w:color="9F9F9F" w:themeColor="background2" w:themeShade="BF"/>
          <w:bottom w:val="single" w:sz="4" w:space="0" w:color="9F9F9F" w:themeColor="background2" w:themeShade="BF"/>
          <w:right w:val="single" w:sz="4" w:space="0" w:color="9F9F9F" w:themeColor="background2" w:themeShade="BF"/>
          <w:insideH w:val="single" w:sz="4" w:space="0" w:color="9F9F9F" w:themeColor="background2" w:themeShade="BF"/>
          <w:insideV w:val="single" w:sz="4" w:space="0" w:color="9F9F9F" w:themeColor="background2" w:themeShade="BF"/>
        </w:tblBorders>
        <w:tblLayout w:type="fixed"/>
        <w:tblLook w:val="04A0" w:firstRow="1" w:lastRow="0" w:firstColumn="1" w:lastColumn="0" w:noHBand="0" w:noVBand="1"/>
      </w:tblPr>
      <w:tblGrid>
        <w:gridCol w:w="3397"/>
        <w:gridCol w:w="992"/>
        <w:gridCol w:w="993"/>
        <w:gridCol w:w="992"/>
        <w:gridCol w:w="992"/>
        <w:gridCol w:w="850"/>
        <w:gridCol w:w="172"/>
        <w:gridCol w:w="679"/>
      </w:tblGrid>
      <w:tr w:rsidR="00567C0E" w:rsidRPr="002E47FE" w14:paraId="787D33B6" w14:textId="77777777">
        <w:tc>
          <w:tcPr>
            <w:tcW w:w="9067" w:type="dxa"/>
            <w:gridSpan w:val="8"/>
            <w:vAlign w:val="center"/>
          </w:tcPr>
          <w:p w14:paraId="400770BF" w14:textId="4A6CC2CE" w:rsidR="00567C0E" w:rsidRPr="00767F18" w:rsidRDefault="00463B9E" w:rsidP="0005766C">
            <w:pPr>
              <w:pStyle w:val="Body"/>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b/>
                <w:bCs/>
              </w:rPr>
            </w:pPr>
            <w:r>
              <w:rPr>
                <w:rFonts w:ascii="Arial" w:hAnsi="Arial" w:cs="Arial"/>
                <w:b/>
                <w:bCs/>
              </w:rPr>
              <w:t>Teknik/skicklighet</w:t>
            </w:r>
            <w:r w:rsidR="00567C0E" w:rsidRPr="00767F18">
              <w:rPr>
                <w:rFonts w:ascii="Arial" w:hAnsi="Arial" w:cs="Arial"/>
                <w:b/>
                <w:bCs/>
              </w:rPr>
              <w:t>.</w:t>
            </w:r>
          </w:p>
        </w:tc>
      </w:tr>
      <w:tr w:rsidR="00567C0E" w:rsidRPr="00BD5FF6" w14:paraId="7963F5EF" w14:textId="77777777">
        <w:trPr>
          <w:trHeight w:val="338"/>
        </w:trPr>
        <w:tc>
          <w:tcPr>
            <w:tcW w:w="8388" w:type="dxa"/>
            <w:gridSpan w:val="7"/>
            <w:tcBorders>
              <w:right w:val="single" w:sz="12" w:space="0" w:color="auto"/>
            </w:tcBorders>
            <w:shd w:val="clear" w:color="auto" w:fill="F2F2F2" w:themeFill="background1" w:themeFillShade="F2"/>
            <w:vAlign w:val="center"/>
          </w:tcPr>
          <w:p w14:paraId="7635D5A2" w14:textId="77777777" w:rsidR="00567C0E" w:rsidRPr="00470C96"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sz w:val="20"/>
                <w:szCs w:val="20"/>
              </w:rPr>
            </w:pPr>
            <w:r w:rsidRPr="00470C96">
              <w:rPr>
                <w:rFonts w:ascii="Arial" w:hAnsi="Arial" w:cs="Arial"/>
                <w:sz w:val="20"/>
                <w:szCs w:val="20"/>
              </w:rPr>
              <w:t>Sätt X i rutan till höger om ej observerat</w:t>
            </w:r>
          </w:p>
        </w:tc>
        <w:tc>
          <w:tcPr>
            <w:tcW w:w="679" w:type="dxa"/>
            <w:tcBorders>
              <w:top w:val="single" w:sz="12" w:space="0" w:color="auto"/>
              <w:left w:val="single" w:sz="12" w:space="0" w:color="auto"/>
              <w:bottom w:val="single" w:sz="12" w:space="0" w:color="auto"/>
              <w:right w:val="single" w:sz="12" w:space="0" w:color="auto"/>
            </w:tcBorders>
          </w:tcPr>
          <w:p w14:paraId="0A51A642"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r w:rsidR="00567C0E" w:rsidRPr="0098608A" w14:paraId="42AAB138" w14:textId="77777777">
        <w:tc>
          <w:tcPr>
            <w:tcW w:w="3397" w:type="dxa"/>
          </w:tcPr>
          <w:p w14:paraId="0ADEC85D"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1985" w:type="dxa"/>
            <w:gridSpan w:val="2"/>
            <w:shd w:val="clear" w:color="auto" w:fill="F2F2F2" w:themeFill="background1" w:themeFillShade="F2"/>
            <w:vAlign w:val="center"/>
          </w:tcPr>
          <w:p w14:paraId="1FB9590D"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Otillfredsställande</w:t>
            </w:r>
          </w:p>
        </w:tc>
        <w:tc>
          <w:tcPr>
            <w:tcW w:w="1984" w:type="dxa"/>
            <w:gridSpan w:val="2"/>
            <w:shd w:val="clear" w:color="auto" w:fill="F2F2F2" w:themeFill="background1" w:themeFillShade="F2"/>
            <w:vAlign w:val="center"/>
          </w:tcPr>
          <w:p w14:paraId="249A0338"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Tillfredsställande</w:t>
            </w:r>
          </w:p>
        </w:tc>
        <w:tc>
          <w:tcPr>
            <w:tcW w:w="1701" w:type="dxa"/>
            <w:gridSpan w:val="3"/>
            <w:shd w:val="clear" w:color="auto" w:fill="F2F2F2" w:themeFill="background1" w:themeFillShade="F2"/>
            <w:vAlign w:val="center"/>
          </w:tcPr>
          <w:p w14:paraId="437A375D"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Utmärkt</w:t>
            </w:r>
          </w:p>
        </w:tc>
      </w:tr>
      <w:tr w:rsidR="00567C0E" w:rsidRPr="0098608A" w14:paraId="580C0872" w14:textId="77777777">
        <w:tc>
          <w:tcPr>
            <w:tcW w:w="3397" w:type="dxa"/>
          </w:tcPr>
          <w:p w14:paraId="295D814B"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bottom w:val="single" w:sz="12" w:space="0" w:color="auto"/>
            </w:tcBorders>
            <w:shd w:val="clear" w:color="auto" w:fill="F2F2F2" w:themeFill="background1" w:themeFillShade="F2"/>
            <w:vAlign w:val="center"/>
          </w:tcPr>
          <w:p w14:paraId="0335ECD2"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1</w:t>
            </w:r>
          </w:p>
        </w:tc>
        <w:tc>
          <w:tcPr>
            <w:tcW w:w="993" w:type="dxa"/>
            <w:tcBorders>
              <w:bottom w:val="single" w:sz="12" w:space="0" w:color="auto"/>
            </w:tcBorders>
            <w:shd w:val="clear" w:color="auto" w:fill="F2F2F2" w:themeFill="background1" w:themeFillShade="F2"/>
            <w:vAlign w:val="center"/>
          </w:tcPr>
          <w:p w14:paraId="46CAEE35"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2</w:t>
            </w:r>
          </w:p>
        </w:tc>
        <w:tc>
          <w:tcPr>
            <w:tcW w:w="992" w:type="dxa"/>
            <w:tcBorders>
              <w:bottom w:val="single" w:sz="12" w:space="0" w:color="auto"/>
            </w:tcBorders>
            <w:shd w:val="clear" w:color="auto" w:fill="F2F2F2" w:themeFill="background1" w:themeFillShade="F2"/>
            <w:vAlign w:val="center"/>
          </w:tcPr>
          <w:p w14:paraId="722150C1"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3</w:t>
            </w:r>
          </w:p>
        </w:tc>
        <w:tc>
          <w:tcPr>
            <w:tcW w:w="992" w:type="dxa"/>
            <w:tcBorders>
              <w:bottom w:val="single" w:sz="12" w:space="0" w:color="auto"/>
            </w:tcBorders>
            <w:shd w:val="clear" w:color="auto" w:fill="F2F2F2" w:themeFill="background1" w:themeFillShade="F2"/>
            <w:vAlign w:val="center"/>
          </w:tcPr>
          <w:p w14:paraId="0323E35E"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4</w:t>
            </w:r>
          </w:p>
        </w:tc>
        <w:tc>
          <w:tcPr>
            <w:tcW w:w="850" w:type="dxa"/>
            <w:tcBorders>
              <w:bottom w:val="single" w:sz="12" w:space="0" w:color="auto"/>
            </w:tcBorders>
            <w:shd w:val="clear" w:color="auto" w:fill="F2F2F2" w:themeFill="background1" w:themeFillShade="F2"/>
            <w:vAlign w:val="center"/>
          </w:tcPr>
          <w:p w14:paraId="12D64C51"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5</w:t>
            </w:r>
          </w:p>
        </w:tc>
        <w:tc>
          <w:tcPr>
            <w:tcW w:w="851" w:type="dxa"/>
            <w:gridSpan w:val="2"/>
            <w:tcBorders>
              <w:bottom w:val="single" w:sz="12" w:space="0" w:color="auto"/>
            </w:tcBorders>
            <w:shd w:val="clear" w:color="auto" w:fill="F2F2F2" w:themeFill="background1" w:themeFillShade="F2"/>
            <w:vAlign w:val="center"/>
          </w:tcPr>
          <w:p w14:paraId="423A77A0"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6</w:t>
            </w:r>
          </w:p>
        </w:tc>
      </w:tr>
      <w:tr w:rsidR="00567C0E" w:rsidRPr="00BD5FF6" w14:paraId="4F8D7D5A" w14:textId="77777777">
        <w:tc>
          <w:tcPr>
            <w:tcW w:w="3397" w:type="dxa"/>
            <w:tcBorders>
              <w:right w:val="single" w:sz="12" w:space="0" w:color="auto"/>
            </w:tcBorders>
          </w:tcPr>
          <w:p w14:paraId="60ACD6A7" w14:textId="77777777" w:rsidR="00567C0E" w:rsidRPr="00470C96"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18"/>
                <w:szCs w:val="18"/>
              </w:rPr>
            </w:pPr>
            <w:r w:rsidRPr="00470C96">
              <w:rPr>
                <w:rFonts w:ascii="Arial" w:hAnsi="Arial" w:cs="Arial"/>
                <w:bCs/>
                <w:sz w:val="18"/>
                <w:szCs w:val="18"/>
              </w:rPr>
              <w:t>Markera med X i rutan under den siffra som motsvarar din bedömning.</w:t>
            </w:r>
          </w:p>
        </w:tc>
        <w:tc>
          <w:tcPr>
            <w:tcW w:w="992" w:type="dxa"/>
            <w:tcBorders>
              <w:top w:val="single" w:sz="12" w:space="0" w:color="auto"/>
              <w:left w:val="single" w:sz="12" w:space="0" w:color="auto"/>
              <w:bottom w:val="single" w:sz="12" w:space="0" w:color="auto"/>
              <w:right w:val="single" w:sz="12" w:space="0" w:color="auto"/>
            </w:tcBorders>
          </w:tcPr>
          <w:p w14:paraId="61B3AB51"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3" w:type="dxa"/>
            <w:tcBorders>
              <w:top w:val="single" w:sz="12" w:space="0" w:color="auto"/>
              <w:left w:val="single" w:sz="12" w:space="0" w:color="auto"/>
              <w:bottom w:val="single" w:sz="12" w:space="0" w:color="auto"/>
              <w:right w:val="single" w:sz="12" w:space="0" w:color="auto"/>
            </w:tcBorders>
          </w:tcPr>
          <w:p w14:paraId="44C03CC9"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1DE8B640"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03A476D1"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0" w:type="dxa"/>
            <w:tcBorders>
              <w:top w:val="single" w:sz="12" w:space="0" w:color="auto"/>
              <w:left w:val="single" w:sz="12" w:space="0" w:color="auto"/>
              <w:bottom w:val="single" w:sz="12" w:space="0" w:color="auto"/>
              <w:right w:val="single" w:sz="12" w:space="0" w:color="auto"/>
            </w:tcBorders>
          </w:tcPr>
          <w:p w14:paraId="576EE0EE"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1" w:type="dxa"/>
            <w:gridSpan w:val="2"/>
            <w:tcBorders>
              <w:top w:val="single" w:sz="12" w:space="0" w:color="auto"/>
              <w:left w:val="single" w:sz="12" w:space="0" w:color="auto"/>
              <w:bottom w:val="single" w:sz="12" w:space="0" w:color="auto"/>
              <w:right w:val="single" w:sz="12" w:space="0" w:color="auto"/>
            </w:tcBorders>
          </w:tcPr>
          <w:p w14:paraId="53B7DC5B"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bl>
    <w:p w14:paraId="7F782A9B" w14:textId="77777777" w:rsidR="00567C0E" w:rsidRDefault="00567C0E" w:rsidP="00F92DEA">
      <w:pPr>
        <w:pStyle w:val="Body"/>
        <w:tabs>
          <w:tab w:val="left" w:pos="709"/>
          <w:tab w:val="left" w:pos="851"/>
          <w:tab w:val="left" w:pos="2268"/>
          <w:tab w:val="left" w:pos="3686"/>
          <w:tab w:val="left" w:pos="3828"/>
          <w:tab w:val="left" w:pos="5103"/>
          <w:tab w:val="left" w:pos="6521"/>
          <w:tab w:val="left" w:pos="6804"/>
          <w:tab w:val="left" w:pos="7655"/>
        </w:tabs>
        <w:spacing w:after="360"/>
      </w:pPr>
    </w:p>
    <w:tbl>
      <w:tblPr>
        <w:tblStyle w:val="Tabellrutnt"/>
        <w:tblW w:w="9067" w:type="dxa"/>
        <w:tblBorders>
          <w:top w:val="single" w:sz="4" w:space="0" w:color="9F9F9F" w:themeColor="background2" w:themeShade="BF"/>
          <w:left w:val="single" w:sz="4" w:space="0" w:color="9F9F9F" w:themeColor="background2" w:themeShade="BF"/>
          <w:bottom w:val="single" w:sz="4" w:space="0" w:color="9F9F9F" w:themeColor="background2" w:themeShade="BF"/>
          <w:right w:val="single" w:sz="4" w:space="0" w:color="9F9F9F" w:themeColor="background2" w:themeShade="BF"/>
          <w:insideH w:val="single" w:sz="4" w:space="0" w:color="9F9F9F" w:themeColor="background2" w:themeShade="BF"/>
          <w:insideV w:val="single" w:sz="4" w:space="0" w:color="9F9F9F" w:themeColor="background2" w:themeShade="BF"/>
        </w:tblBorders>
        <w:tblLayout w:type="fixed"/>
        <w:tblLook w:val="04A0" w:firstRow="1" w:lastRow="0" w:firstColumn="1" w:lastColumn="0" w:noHBand="0" w:noVBand="1"/>
      </w:tblPr>
      <w:tblGrid>
        <w:gridCol w:w="3397"/>
        <w:gridCol w:w="992"/>
        <w:gridCol w:w="993"/>
        <w:gridCol w:w="992"/>
        <w:gridCol w:w="992"/>
        <w:gridCol w:w="850"/>
        <w:gridCol w:w="172"/>
        <w:gridCol w:w="679"/>
      </w:tblGrid>
      <w:tr w:rsidR="00463B9E" w:rsidRPr="002E47FE" w14:paraId="11A25766" w14:textId="77777777">
        <w:tc>
          <w:tcPr>
            <w:tcW w:w="9067" w:type="dxa"/>
            <w:gridSpan w:val="8"/>
            <w:vAlign w:val="center"/>
          </w:tcPr>
          <w:p w14:paraId="5FF9EA67" w14:textId="0E1A0E06" w:rsidR="00463B9E" w:rsidRPr="00767F18" w:rsidRDefault="00463B9E" w:rsidP="00463B9E">
            <w:pPr>
              <w:pStyle w:val="Body"/>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b/>
                <w:bCs/>
              </w:rPr>
            </w:pPr>
            <w:r>
              <w:rPr>
                <w:rFonts w:ascii="Arial" w:hAnsi="Arial" w:cs="Arial"/>
                <w:b/>
                <w:bCs/>
              </w:rPr>
              <w:t>Arbetar sterilt om aktuellt</w:t>
            </w:r>
            <w:r w:rsidRPr="00767F18">
              <w:rPr>
                <w:rFonts w:ascii="Arial" w:hAnsi="Arial" w:cs="Arial"/>
                <w:b/>
                <w:bCs/>
              </w:rPr>
              <w:t>.</w:t>
            </w:r>
          </w:p>
        </w:tc>
      </w:tr>
      <w:tr w:rsidR="00463B9E" w:rsidRPr="00BD5FF6" w14:paraId="2ED504BD" w14:textId="77777777">
        <w:trPr>
          <w:trHeight w:val="338"/>
        </w:trPr>
        <w:tc>
          <w:tcPr>
            <w:tcW w:w="8388" w:type="dxa"/>
            <w:gridSpan w:val="7"/>
            <w:tcBorders>
              <w:right w:val="single" w:sz="12" w:space="0" w:color="auto"/>
            </w:tcBorders>
            <w:shd w:val="clear" w:color="auto" w:fill="F2F2F2" w:themeFill="background1" w:themeFillShade="F2"/>
            <w:vAlign w:val="center"/>
          </w:tcPr>
          <w:p w14:paraId="1BFF9FB3" w14:textId="77777777" w:rsidR="00463B9E" w:rsidRPr="00470C96"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sz w:val="20"/>
                <w:szCs w:val="20"/>
              </w:rPr>
            </w:pPr>
            <w:r w:rsidRPr="00470C96">
              <w:rPr>
                <w:rFonts w:ascii="Arial" w:hAnsi="Arial" w:cs="Arial"/>
                <w:sz w:val="20"/>
                <w:szCs w:val="20"/>
              </w:rPr>
              <w:t>Sätt X i rutan till höger om ej observerat</w:t>
            </w:r>
          </w:p>
        </w:tc>
        <w:tc>
          <w:tcPr>
            <w:tcW w:w="679" w:type="dxa"/>
            <w:tcBorders>
              <w:top w:val="single" w:sz="12" w:space="0" w:color="auto"/>
              <w:left w:val="single" w:sz="12" w:space="0" w:color="auto"/>
              <w:bottom w:val="single" w:sz="12" w:space="0" w:color="auto"/>
              <w:right w:val="single" w:sz="12" w:space="0" w:color="auto"/>
            </w:tcBorders>
          </w:tcPr>
          <w:p w14:paraId="389E5FFB"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r w:rsidR="00463B9E" w:rsidRPr="0098608A" w14:paraId="0757342F" w14:textId="77777777">
        <w:tc>
          <w:tcPr>
            <w:tcW w:w="3397" w:type="dxa"/>
          </w:tcPr>
          <w:p w14:paraId="3D23975C"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1985" w:type="dxa"/>
            <w:gridSpan w:val="2"/>
            <w:shd w:val="clear" w:color="auto" w:fill="F2F2F2" w:themeFill="background1" w:themeFillShade="F2"/>
            <w:vAlign w:val="center"/>
          </w:tcPr>
          <w:p w14:paraId="19726FF4"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Otillfredsställande</w:t>
            </w:r>
          </w:p>
        </w:tc>
        <w:tc>
          <w:tcPr>
            <w:tcW w:w="1984" w:type="dxa"/>
            <w:gridSpan w:val="2"/>
            <w:shd w:val="clear" w:color="auto" w:fill="F2F2F2" w:themeFill="background1" w:themeFillShade="F2"/>
            <w:vAlign w:val="center"/>
          </w:tcPr>
          <w:p w14:paraId="563D9AB6"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Tillfredsställande</w:t>
            </w:r>
          </w:p>
        </w:tc>
        <w:tc>
          <w:tcPr>
            <w:tcW w:w="1701" w:type="dxa"/>
            <w:gridSpan w:val="3"/>
            <w:shd w:val="clear" w:color="auto" w:fill="F2F2F2" w:themeFill="background1" w:themeFillShade="F2"/>
            <w:vAlign w:val="center"/>
          </w:tcPr>
          <w:p w14:paraId="1465255E"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Utmärkt</w:t>
            </w:r>
          </w:p>
        </w:tc>
      </w:tr>
      <w:tr w:rsidR="00463B9E" w:rsidRPr="0098608A" w14:paraId="37C87070" w14:textId="77777777">
        <w:tc>
          <w:tcPr>
            <w:tcW w:w="3397" w:type="dxa"/>
          </w:tcPr>
          <w:p w14:paraId="3779A8EB"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bottom w:val="single" w:sz="12" w:space="0" w:color="auto"/>
            </w:tcBorders>
            <w:shd w:val="clear" w:color="auto" w:fill="F2F2F2" w:themeFill="background1" w:themeFillShade="F2"/>
            <w:vAlign w:val="center"/>
          </w:tcPr>
          <w:p w14:paraId="515221E7"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1</w:t>
            </w:r>
          </w:p>
        </w:tc>
        <w:tc>
          <w:tcPr>
            <w:tcW w:w="993" w:type="dxa"/>
            <w:tcBorders>
              <w:bottom w:val="single" w:sz="12" w:space="0" w:color="auto"/>
            </w:tcBorders>
            <w:shd w:val="clear" w:color="auto" w:fill="F2F2F2" w:themeFill="background1" w:themeFillShade="F2"/>
            <w:vAlign w:val="center"/>
          </w:tcPr>
          <w:p w14:paraId="56EB6F49"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2</w:t>
            </w:r>
          </w:p>
        </w:tc>
        <w:tc>
          <w:tcPr>
            <w:tcW w:w="992" w:type="dxa"/>
            <w:tcBorders>
              <w:bottom w:val="single" w:sz="12" w:space="0" w:color="auto"/>
            </w:tcBorders>
            <w:shd w:val="clear" w:color="auto" w:fill="F2F2F2" w:themeFill="background1" w:themeFillShade="F2"/>
            <w:vAlign w:val="center"/>
          </w:tcPr>
          <w:p w14:paraId="21193197"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3</w:t>
            </w:r>
          </w:p>
        </w:tc>
        <w:tc>
          <w:tcPr>
            <w:tcW w:w="992" w:type="dxa"/>
            <w:tcBorders>
              <w:bottom w:val="single" w:sz="12" w:space="0" w:color="auto"/>
            </w:tcBorders>
            <w:shd w:val="clear" w:color="auto" w:fill="F2F2F2" w:themeFill="background1" w:themeFillShade="F2"/>
            <w:vAlign w:val="center"/>
          </w:tcPr>
          <w:p w14:paraId="5E90412D"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4</w:t>
            </w:r>
          </w:p>
        </w:tc>
        <w:tc>
          <w:tcPr>
            <w:tcW w:w="850" w:type="dxa"/>
            <w:tcBorders>
              <w:bottom w:val="single" w:sz="12" w:space="0" w:color="auto"/>
            </w:tcBorders>
            <w:shd w:val="clear" w:color="auto" w:fill="F2F2F2" w:themeFill="background1" w:themeFillShade="F2"/>
            <w:vAlign w:val="center"/>
          </w:tcPr>
          <w:p w14:paraId="5F213496"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5</w:t>
            </w:r>
          </w:p>
        </w:tc>
        <w:tc>
          <w:tcPr>
            <w:tcW w:w="851" w:type="dxa"/>
            <w:gridSpan w:val="2"/>
            <w:tcBorders>
              <w:bottom w:val="single" w:sz="12" w:space="0" w:color="auto"/>
            </w:tcBorders>
            <w:shd w:val="clear" w:color="auto" w:fill="F2F2F2" w:themeFill="background1" w:themeFillShade="F2"/>
            <w:vAlign w:val="center"/>
          </w:tcPr>
          <w:p w14:paraId="17EB4526"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6</w:t>
            </w:r>
          </w:p>
        </w:tc>
      </w:tr>
      <w:tr w:rsidR="00463B9E" w:rsidRPr="00BD5FF6" w14:paraId="11A3E37A" w14:textId="77777777">
        <w:tc>
          <w:tcPr>
            <w:tcW w:w="3397" w:type="dxa"/>
            <w:tcBorders>
              <w:right w:val="single" w:sz="12" w:space="0" w:color="auto"/>
            </w:tcBorders>
          </w:tcPr>
          <w:p w14:paraId="1F8E43EB" w14:textId="77777777" w:rsidR="00463B9E" w:rsidRPr="00470C96"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18"/>
                <w:szCs w:val="18"/>
              </w:rPr>
            </w:pPr>
            <w:r w:rsidRPr="00470C96">
              <w:rPr>
                <w:rFonts w:ascii="Arial" w:hAnsi="Arial" w:cs="Arial"/>
                <w:bCs/>
                <w:sz w:val="18"/>
                <w:szCs w:val="18"/>
              </w:rPr>
              <w:t>Markera med X i rutan under den siffra som motsvarar din bedömning.</w:t>
            </w:r>
          </w:p>
        </w:tc>
        <w:tc>
          <w:tcPr>
            <w:tcW w:w="992" w:type="dxa"/>
            <w:tcBorders>
              <w:top w:val="single" w:sz="12" w:space="0" w:color="auto"/>
              <w:left w:val="single" w:sz="12" w:space="0" w:color="auto"/>
              <w:bottom w:val="single" w:sz="12" w:space="0" w:color="auto"/>
              <w:right w:val="single" w:sz="12" w:space="0" w:color="auto"/>
            </w:tcBorders>
          </w:tcPr>
          <w:p w14:paraId="2FD04FEF"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3" w:type="dxa"/>
            <w:tcBorders>
              <w:top w:val="single" w:sz="12" w:space="0" w:color="auto"/>
              <w:left w:val="single" w:sz="12" w:space="0" w:color="auto"/>
              <w:bottom w:val="single" w:sz="12" w:space="0" w:color="auto"/>
              <w:right w:val="single" w:sz="12" w:space="0" w:color="auto"/>
            </w:tcBorders>
          </w:tcPr>
          <w:p w14:paraId="65975B30"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7A9238B2"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5695F2F5"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0" w:type="dxa"/>
            <w:tcBorders>
              <w:top w:val="single" w:sz="12" w:space="0" w:color="auto"/>
              <w:left w:val="single" w:sz="12" w:space="0" w:color="auto"/>
              <w:bottom w:val="single" w:sz="12" w:space="0" w:color="auto"/>
              <w:right w:val="single" w:sz="12" w:space="0" w:color="auto"/>
            </w:tcBorders>
          </w:tcPr>
          <w:p w14:paraId="5196893A"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1" w:type="dxa"/>
            <w:gridSpan w:val="2"/>
            <w:tcBorders>
              <w:top w:val="single" w:sz="12" w:space="0" w:color="auto"/>
              <w:left w:val="single" w:sz="12" w:space="0" w:color="auto"/>
              <w:bottom w:val="single" w:sz="12" w:space="0" w:color="auto"/>
              <w:right w:val="single" w:sz="12" w:space="0" w:color="auto"/>
            </w:tcBorders>
          </w:tcPr>
          <w:p w14:paraId="171B6950"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bl>
    <w:p w14:paraId="15DB0A85" w14:textId="20D82D43" w:rsidR="00463B9E" w:rsidRDefault="004877DF" w:rsidP="00F92DEA">
      <w:pPr>
        <w:pStyle w:val="Body"/>
        <w:tabs>
          <w:tab w:val="left" w:pos="709"/>
          <w:tab w:val="left" w:pos="851"/>
          <w:tab w:val="left" w:pos="2268"/>
          <w:tab w:val="left" w:pos="3686"/>
          <w:tab w:val="left" w:pos="3828"/>
          <w:tab w:val="left" w:pos="5103"/>
          <w:tab w:val="left" w:pos="6521"/>
          <w:tab w:val="left" w:pos="6804"/>
          <w:tab w:val="left" w:pos="7655"/>
        </w:tabs>
        <w:spacing w:after="360"/>
      </w:pPr>
      <w:r>
        <w:br w:type="page"/>
      </w:r>
    </w:p>
    <w:tbl>
      <w:tblPr>
        <w:tblStyle w:val="Tabellrutnt"/>
        <w:tblW w:w="9067" w:type="dxa"/>
        <w:tblBorders>
          <w:top w:val="single" w:sz="4" w:space="0" w:color="9F9F9F" w:themeColor="background2" w:themeShade="BF"/>
          <w:left w:val="single" w:sz="4" w:space="0" w:color="9F9F9F" w:themeColor="background2" w:themeShade="BF"/>
          <w:bottom w:val="single" w:sz="4" w:space="0" w:color="9F9F9F" w:themeColor="background2" w:themeShade="BF"/>
          <w:right w:val="single" w:sz="4" w:space="0" w:color="9F9F9F" w:themeColor="background2" w:themeShade="BF"/>
          <w:insideH w:val="single" w:sz="4" w:space="0" w:color="9F9F9F" w:themeColor="background2" w:themeShade="BF"/>
          <w:insideV w:val="single" w:sz="4" w:space="0" w:color="9F9F9F" w:themeColor="background2" w:themeShade="BF"/>
        </w:tblBorders>
        <w:tblLayout w:type="fixed"/>
        <w:tblLook w:val="04A0" w:firstRow="1" w:lastRow="0" w:firstColumn="1" w:lastColumn="0" w:noHBand="0" w:noVBand="1"/>
      </w:tblPr>
      <w:tblGrid>
        <w:gridCol w:w="3397"/>
        <w:gridCol w:w="992"/>
        <w:gridCol w:w="993"/>
        <w:gridCol w:w="992"/>
        <w:gridCol w:w="992"/>
        <w:gridCol w:w="850"/>
        <w:gridCol w:w="172"/>
        <w:gridCol w:w="679"/>
      </w:tblGrid>
      <w:tr w:rsidR="00463B9E" w:rsidRPr="00BD5FF6" w14:paraId="4110794F" w14:textId="77777777">
        <w:tc>
          <w:tcPr>
            <w:tcW w:w="9067" w:type="dxa"/>
            <w:gridSpan w:val="8"/>
            <w:vAlign w:val="center"/>
          </w:tcPr>
          <w:p w14:paraId="7A5F9CD4" w14:textId="248D37A1" w:rsidR="00463B9E" w:rsidRPr="00767F18" w:rsidRDefault="00463B9E" w:rsidP="00463B9E">
            <w:pPr>
              <w:pStyle w:val="Body"/>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b/>
                <w:bCs/>
              </w:rPr>
            </w:pPr>
            <w:r>
              <w:rPr>
                <w:rFonts w:ascii="Arial" w:hAnsi="Arial" w:cs="Arial"/>
                <w:b/>
                <w:bCs/>
              </w:rPr>
              <w:lastRenderedPageBreak/>
              <w:t>Ber om hjälp på ett adekvat sätt</w:t>
            </w:r>
            <w:r w:rsidRPr="00767F18">
              <w:rPr>
                <w:rFonts w:ascii="Arial" w:hAnsi="Arial" w:cs="Arial"/>
                <w:b/>
                <w:bCs/>
              </w:rPr>
              <w:t>.</w:t>
            </w:r>
          </w:p>
        </w:tc>
      </w:tr>
      <w:tr w:rsidR="00463B9E" w:rsidRPr="00BD5FF6" w14:paraId="3793717C" w14:textId="77777777">
        <w:trPr>
          <w:trHeight w:val="338"/>
        </w:trPr>
        <w:tc>
          <w:tcPr>
            <w:tcW w:w="8388" w:type="dxa"/>
            <w:gridSpan w:val="7"/>
            <w:tcBorders>
              <w:right w:val="single" w:sz="12" w:space="0" w:color="auto"/>
            </w:tcBorders>
            <w:shd w:val="clear" w:color="auto" w:fill="F2F2F2" w:themeFill="background1" w:themeFillShade="F2"/>
            <w:vAlign w:val="center"/>
          </w:tcPr>
          <w:p w14:paraId="300AB520" w14:textId="77777777" w:rsidR="00463B9E" w:rsidRPr="00470C96"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sz w:val="20"/>
                <w:szCs w:val="20"/>
              </w:rPr>
            </w:pPr>
            <w:r w:rsidRPr="00470C96">
              <w:rPr>
                <w:rFonts w:ascii="Arial" w:hAnsi="Arial" w:cs="Arial"/>
                <w:sz w:val="20"/>
                <w:szCs w:val="20"/>
              </w:rPr>
              <w:t>Sätt X i rutan till höger om ej observerat</w:t>
            </w:r>
          </w:p>
        </w:tc>
        <w:tc>
          <w:tcPr>
            <w:tcW w:w="679" w:type="dxa"/>
            <w:tcBorders>
              <w:top w:val="single" w:sz="12" w:space="0" w:color="auto"/>
              <w:left w:val="single" w:sz="12" w:space="0" w:color="auto"/>
              <w:bottom w:val="single" w:sz="12" w:space="0" w:color="auto"/>
              <w:right w:val="single" w:sz="12" w:space="0" w:color="auto"/>
            </w:tcBorders>
          </w:tcPr>
          <w:p w14:paraId="25D355E8"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r w:rsidR="00463B9E" w:rsidRPr="0098608A" w14:paraId="6FA1D7BB" w14:textId="77777777">
        <w:tc>
          <w:tcPr>
            <w:tcW w:w="3397" w:type="dxa"/>
          </w:tcPr>
          <w:p w14:paraId="2E757179"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1985" w:type="dxa"/>
            <w:gridSpan w:val="2"/>
            <w:shd w:val="clear" w:color="auto" w:fill="F2F2F2" w:themeFill="background1" w:themeFillShade="F2"/>
            <w:vAlign w:val="center"/>
          </w:tcPr>
          <w:p w14:paraId="6A8EF71C"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Otillfredsställande</w:t>
            </w:r>
          </w:p>
        </w:tc>
        <w:tc>
          <w:tcPr>
            <w:tcW w:w="1984" w:type="dxa"/>
            <w:gridSpan w:val="2"/>
            <w:shd w:val="clear" w:color="auto" w:fill="F2F2F2" w:themeFill="background1" w:themeFillShade="F2"/>
            <w:vAlign w:val="center"/>
          </w:tcPr>
          <w:p w14:paraId="09AAEA4E"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Tillfredsställande</w:t>
            </w:r>
          </w:p>
        </w:tc>
        <w:tc>
          <w:tcPr>
            <w:tcW w:w="1701" w:type="dxa"/>
            <w:gridSpan w:val="3"/>
            <w:shd w:val="clear" w:color="auto" w:fill="F2F2F2" w:themeFill="background1" w:themeFillShade="F2"/>
            <w:vAlign w:val="center"/>
          </w:tcPr>
          <w:p w14:paraId="7CEB72D9"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Utmärkt</w:t>
            </w:r>
          </w:p>
        </w:tc>
      </w:tr>
      <w:tr w:rsidR="00463B9E" w:rsidRPr="0098608A" w14:paraId="5B389651" w14:textId="77777777">
        <w:tc>
          <w:tcPr>
            <w:tcW w:w="3397" w:type="dxa"/>
          </w:tcPr>
          <w:p w14:paraId="2EDE062A"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bottom w:val="single" w:sz="12" w:space="0" w:color="auto"/>
            </w:tcBorders>
            <w:shd w:val="clear" w:color="auto" w:fill="F2F2F2" w:themeFill="background1" w:themeFillShade="F2"/>
            <w:vAlign w:val="center"/>
          </w:tcPr>
          <w:p w14:paraId="169F3C06"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1</w:t>
            </w:r>
          </w:p>
        </w:tc>
        <w:tc>
          <w:tcPr>
            <w:tcW w:w="993" w:type="dxa"/>
            <w:tcBorders>
              <w:bottom w:val="single" w:sz="12" w:space="0" w:color="auto"/>
            </w:tcBorders>
            <w:shd w:val="clear" w:color="auto" w:fill="F2F2F2" w:themeFill="background1" w:themeFillShade="F2"/>
            <w:vAlign w:val="center"/>
          </w:tcPr>
          <w:p w14:paraId="75CE5F95"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2</w:t>
            </w:r>
          </w:p>
        </w:tc>
        <w:tc>
          <w:tcPr>
            <w:tcW w:w="992" w:type="dxa"/>
            <w:tcBorders>
              <w:bottom w:val="single" w:sz="12" w:space="0" w:color="auto"/>
            </w:tcBorders>
            <w:shd w:val="clear" w:color="auto" w:fill="F2F2F2" w:themeFill="background1" w:themeFillShade="F2"/>
            <w:vAlign w:val="center"/>
          </w:tcPr>
          <w:p w14:paraId="0935DA2F"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3</w:t>
            </w:r>
          </w:p>
        </w:tc>
        <w:tc>
          <w:tcPr>
            <w:tcW w:w="992" w:type="dxa"/>
            <w:tcBorders>
              <w:bottom w:val="single" w:sz="12" w:space="0" w:color="auto"/>
            </w:tcBorders>
            <w:shd w:val="clear" w:color="auto" w:fill="F2F2F2" w:themeFill="background1" w:themeFillShade="F2"/>
            <w:vAlign w:val="center"/>
          </w:tcPr>
          <w:p w14:paraId="71FFE4B5"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4</w:t>
            </w:r>
          </w:p>
        </w:tc>
        <w:tc>
          <w:tcPr>
            <w:tcW w:w="850" w:type="dxa"/>
            <w:tcBorders>
              <w:bottom w:val="single" w:sz="12" w:space="0" w:color="auto"/>
            </w:tcBorders>
            <w:shd w:val="clear" w:color="auto" w:fill="F2F2F2" w:themeFill="background1" w:themeFillShade="F2"/>
            <w:vAlign w:val="center"/>
          </w:tcPr>
          <w:p w14:paraId="00F5F755"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5</w:t>
            </w:r>
          </w:p>
        </w:tc>
        <w:tc>
          <w:tcPr>
            <w:tcW w:w="851" w:type="dxa"/>
            <w:gridSpan w:val="2"/>
            <w:tcBorders>
              <w:bottom w:val="single" w:sz="12" w:space="0" w:color="auto"/>
            </w:tcBorders>
            <w:shd w:val="clear" w:color="auto" w:fill="F2F2F2" w:themeFill="background1" w:themeFillShade="F2"/>
            <w:vAlign w:val="center"/>
          </w:tcPr>
          <w:p w14:paraId="771E29DA"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6</w:t>
            </w:r>
          </w:p>
        </w:tc>
      </w:tr>
      <w:tr w:rsidR="00463B9E" w:rsidRPr="00BD5FF6" w14:paraId="49EFBC55" w14:textId="77777777">
        <w:tc>
          <w:tcPr>
            <w:tcW w:w="3397" w:type="dxa"/>
            <w:tcBorders>
              <w:right w:val="single" w:sz="12" w:space="0" w:color="auto"/>
            </w:tcBorders>
          </w:tcPr>
          <w:p w14:paraId="24EB8C0D" w14:textId="77777777" w:rsidR="00463B9E" w:rsidRPr="00470C96"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18"/>
                <w:szCs w:val="18"/>
              </w:rPr>
            </w:pPr>
            <w:r w:rsidRPr="00470C96">
              <w:rPr>
                <w:rFonts w:ascii="Arial" w:hAnsi="Arial" w:cs="Arial"/>
                <w:bCs/>
                <w:sz w:val="18"/>
                <w:szCs w:val="18"/>
              </w:rPr>
              <w:t>Markera med X i rutan under den siffra som motsvarar din bedömning.</w:t>
            </w:r>
          </w:p>
        </w:tc>
        <w:tc>
          <w:tcPr>
            <w:tcW w:w="992" w:type="dxa"/>
            <w:tcBorders>
              <w:top w:val="single" w:sz="12" w:space="0" w:color="auto"/>
              <w:left w:val="single" w:sz="12" w:space="0" w:color="auto"/>
              <w:bottom w:val="single" w:sz="12" w:space="0" w:color="auto"/>
              <w:right w:val="single" w:sz="12" w:space="0" w:color="auto"/>
            </w:tcBorders>
          </w:tcPr>
          <w:p w14:paraId="7B689467"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3" w:type="dxa"/>
            <w:tcBorders>
              <w:top w:val="single" w:sz="12" w:space="0" w:color="auto"/>
              <w:left w:val="single" w:sz="12" w:space="0" w:color="auto"/>
              <w:bottom w:val="single" w:sz="12" w:space="0" w:color="auto"/>
              <w:right w:val="single" w:sz="12" w:space="0" w:color="auto"/>
            </w:tcBorders>
          </w:tcPr>
          <w:p w14:paraId="761230C5"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32E5F16D"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3A6B9FD1"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0" w:type="dxa"/>
            <w:tcBorders>
              <w:top w:val="single" w:sz="12" w:space="0" w:color="auto"/>
              <w:left w:val="single" w:sz="12" w:space="0" w:color="auto"/>
              <w:bottom w:val="single" w:sz="12" w:space="0" w:color="auto"/>
              <w:right w:val="single" w:sz="12" w:space="0" w:color="auto"/>
            </w:tcBorders>
          </w:tcPr>
          <w:p w14:paraId="4DDED7C3"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1" w:type="dxa"/>
            <w:gridSpan w:val="2"/>
            <w:tcBorders>
              <w:top w:val="single" w:sz="12" w:space="0" w:color="auto"/>
              <w:left w:val="single" w:sz="12" w:space="0" w:color="auto"/>
              <w:bottom w:val="single" w:sz="12" w:space="0" w:color="auto"/>
              <w:right w:val="single" w:sz="12" w:space="0" w:color="auto"/>
            </w:tcBorders>
          </w:tcPr>
          <w:p w14:paraId="79082E93"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bl>
    <w:p w14:paraId="36551DA9" w14:textId="77777777" w:rsidR="00463B9E" w:rsidRDefault="00463B9E" w:rsidP="00F92DEA">
      <w:pPr>
        <w:pStyle w:val="Body"/>
        <w:tabs>
          <w:tab w:val="left" w:pos="709"/>
          <w:tab w:val="left" w:pos="851"/>
          <w:tab w:val="left" w:pos="2268"/>
          <w:tab w:val="left" w:pos="3686"/>
          <w:tab w:val="left" w:pos="3828"/>
          <w:tab w:val="left" w:pos="5103"/>
          <w:tab w:val="left" w:pos="6521"/>
          <w:tab w:val="left" w:pos="6804"/>
          <w:tab w:val="left" w:pos="7655"/>
        </w:tabs>
        <w:spacing w:after="360"/>
      </w:pPr>
    </w:p>
    <w:tbl>
      <w:tblPr>
        <w:tblStyle w:val="Tabellrutnt"/>
        <w:tblW w:w="9067" w:type="dxa"/>
        <w:tblBorders>
          <w:top w:val="single" w:sz="4" w:space="0" w:color="9F9F9F" w:themeColor="background2" w:themeShade="BF"/>
          <w:left w:val="single" w:sz="4" w:space="0" w:color="9F9F9F" w:themeColor="background2" w:themeShade="BF"/>
          <w:bottom w:val="single" w:sz="4" w:space="0" w:color="9F9F9F" w:themeColor="background2" w:themeShade="BF"/>
          <w:right w:val="single" w:sz="4" w:space="0" w:color="9F9F9F" w:themeColor="background2" w:themeShade="BF"/>
          <w:insideH w:val="single" w:sz="4" w:space="0" w:color="9F9F9F" w:themeColor="background2" w:themeShade="BF"/>
          <w:insideV w:val="single" w:sz="4" w:space="0" w:color="9F9F9F" w:themeColor="background2" w:themeShade="BF"/>
        </w:tblBorders>
        <w:tblLayout w:type="fixed"/>
        <w:tblLook w:val="04A0" w:firstRow="1" w:lastRow="0" w:firstColumn="1" w:lastColumn="0" w:noHBand="0" w:noVBand="1"/>
      </w:tblPr>
      <w:tblGrid>
        <w:gridCol w:w="3397"/>
        <w:gridCol w:w="992"/>
        <w:gridCol w:w="993"/>
        <w:gridCol w:w="992"/>
        <w:gridCol w:w="992"/>
        <w:gridCol w:w="850"/>
        <w:gridCol w:w="172"/>
        <w:gridCol w:w="679"/>
      </w:tblGrid>
      <w:tr w:rsidR="004877DF" w:rsidRPr="00BD5FF6" w14:paraId="45CC8D2F" w14:textId="77777777">
        <w:tc>
          <w:tcPr>
            <w:tcW w:w="9067" w:type="dxa"/>
            <w:gridSpan w:val="8"/>
            <w:vAlign w:val="center"/>
          </w:tcPr>
          <w:p w14:paraId="275011EE" w14:textId="224602EE" w:rsidR="004877DF" w:rsidRPr="00767F18" w:rsidRDefault="004877DF" w:rsidP="004877DF">
            <w:pPr>
              <w:pStyle w:val="Body"/>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b/>
                <w:bCs/>
              </w:rPr>
            </w:pPr>
            <w:r>
              <w:rPr>
                <w:rFonts w:ascii="Arial" w:hAnsi="Arial" w:cs="Arial"/>
                <w:b/>
                <w:bCs/>
              </w:rPr>
              <w:t>Avslutar ingreppet på ett adekvat sätt</w:t>
            </w:r>
            <w:r w:rsidRPr="00767F18">
              <w:rPr>
                <w:rFonts w:ascii="Arial" w:hAnsi="Arial" w:cs="Arial"/>
                <w:b/>
                <w:bCs/>
              </w:rPr>
              <w:t>.</w:t>
            </w:r>
          </w:p>
        </w:tc>
      </w:tr>
      <w:tr w:rsidR="004877DF" w:rsidRPr="00BD5FF6" w14:paraId="2678D85F" w14:textId="77777777">
        <w:trPr>
          <w:trHeight w:val="338"/>
        </w:trPr>
        <w:tc>
          <w:tcPr>
            <w:tcW w:w="8388" w:type="dxa"/>
            <w:gridSpan w:val="7"/>
            <w:tcBorders>
              <w:right w:val="single" w:sz="12" w:space="0" w:color="auto"/>
            </w:tcBorders>
            <w:shd w:val="clear" w:color="auto" w:fill="F2F2F2" w:themeFill="background1" w:themeFillShade="F2"/>
            <w:vAlign w:val="center"/>
          </w:tcPr>
          <w:p w14:paraId="535126FB" w14:textId="77777777" w:rsidR="004877DF" w:rsidRPr="00470C96"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sz w:val="20"/>
                <w:szCs w:val="20"/>
              </w:rPr>
            </w:pPr>
            <w:r w:rsidRPr="00470C96">
              <w:rPr>
                <w:rFonts w:ascii="Arial" w:hAnsi="Arial" w:cs="Arial"/>
                <w:sz w:val="20"/>
                <w:szCs w:val="20"/>
              </w:rPr>
              <w:t>Sätt X i rutan till höger om ej observerat</w:t>
            </w:r>
          </w:p>
        </w:tc>
        <w:tc>
          <w:tcPr>
            <w:tcW w:w="679" w:type="dxa"/>
            <w:tcBorders>
              <w:top w:val="single" w:sz="12" w:space="0" w:color="auto"/>
              <w:left w:val="single" w:sz="12" w:space="0" w:color="auto"/>
              <w:bottom w:val="single" w:sz="12" w:space="0" w:color="auto"/>
              <w:right w:val="single" w:sz="12" w:space="0" w:color="auto"/>
            </w:tcBorders>
          </w:tcPr>
          <w:p w14:paraId="6B513C07"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r w:rsidR="004877DF" w:rsidRPr="0098608A" w14:paraId="2E7D4209" w14:textId="77777777">
        <w:tc>
          <w:tcPr>
            <w:tcW w:w="3397" w:type="dxa"/>
          </w:tcPr>
          <w:p w14:paraId="051189DC"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1985" w:type="dxa"/>
            <w:gridSpan w:val="2"/>
            <w:shd w:val="clear" w:color="auto" w:fill="F2F2F2" w:themeFill="background1" w:themeFillShade="F2"/>
            <w:vAlign w:val="center"/>
          </w:tcPr>
          <w:p w14:paraId="0CE26C21"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Otillfredsställande</w:t>
            </w:r>
          </w:p>
        </w:tc>
        <w:tc>
          <w:tcPr>
            <w:tcW w:w="1984" w:type="dxa"/>
            <w:gridSpan w:val="2"/>
            <w:shd w:val="clear" w:color="auto" w:fill="F2F2F2" w:themeFill="background1" w:themeFillShade="F2"/>
            <w:vAlign w:val="center"/>
          </w:tcPr>
          <w:p w14:paraId="655AF219"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Tillfredsställande</w:t>
            </w:r>
          </w:p>
        </w:tc>
        <w:tc>
          <w:tcPr>
            <w:tcW w:w="1701" w:type="dxa"/>
            <w:gridSpan w:val="3"/>
            <w:shd w:val="clear" w:color="auto" w:fill="F2F2F2" w:themeFill="background1" w:themeFillShade="F2"/>
            <w:vAlign w:val="center"/>
          </w:tcPr>
          <w:p w14:paraId="6D068731"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Utmärkt</w:t>
            </w:r>
          </w:p>
        </w:tc>
      </w:tr>
      <w:tr w:rsidR="004877DF" w:rsidRPr="0098608A" w14:paraId="6C2C95EE" w14:textId="77777777">
        <w:tc>
          <w:tcPr>
            <w:tcW w:w="3397" w:type="dxa"/>
          </w:tcPr>
          <w:p w14:paraId="165B2804"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bottom w:val="single" w:sz="12" w:space="0" w:color="auto"/>
            </w:tcBorders>
            <w:shd w:val="clear" w:color="auto" w:fill="F2F2F2" w:themeFill="background1" w:themeFillShade="F2"/>
            <w:vAlign w:val="center"/>
          </w:tcPr>
          <w:p w14:paraId="421AE5A3"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1</w:t>
            </w:r>
          </w:p>
        </w:tc>
        <w:tc>
          <w:tcPr>
            <w:tcW w:w="993" w:type="dxa"/>
            <w:tcBorders>
              <w:bottom w:val="single" w:sz="12" w:space="0" w:color="auto"/>
            </w:tcBorders>
            <w:shd w:val="clear" w:color="auto" w:fill="F2F2F2" w:themeFill="background1" w:themeFillShade="F2"/>
            <w:vAlign w:val="center"/>
          </w:tcPr>
          <w:p w14:paraId="1CE8834C"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2</w:t>
            </w:r>
          </w:p>
        </w:tc>
        <w:tc>
          <w:tcPr>
            <w:tcW w:w="992" w:type="dxa"/>
            <w:tcBorders>
              <w:bottom w:val="single" w:sz="12" w:space="0" w:color="auto"/>
            </w:tcBorders>
            <w:shd w:val="clear" w:color="auto" w:fill="F2F2F2" w:themeFill="background1" w:themeFillShade="F2"/>
            <w:vAlign w:val="center"/>
          </w:tcPr>
          <w:p w14:paraId="1F01AF5C"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3</w:t>
            </w:r>
          </w:p>
        </w:tc>
        <w:tc>
          <w:tcPr>
            <w:tcW w:w="992" w:type="dxa"/>
            <w:tcBorders>
              <w:bottom w:val="single" w:sz="12" w:space="0" w:color="auto"/>
            </w:tcBorders>
            <w:shd w:val="clear" w:color="auto" w:fill="F2F2F2" w:themeFill="background1" w:themeFillShade="F2"/>
            <w:vAlign w:val="center"/>
          </w:tcPr>
          <w:p w14:paraId="1EB13178"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4</w:t>
            </w:r>
          </w:p>
        </w:tc>
        <w:tc>
          <w:tcPr>
            <w:tcW w:w="850" w:type="dxa"/>
            <w:tcBorders>
              <w:bottom w:val="single" w:sz="12" w:space="0" w:color="auto"/>
            </w:tcBorders>
            <w:shd w:val="clear" w:color="auto" w:fill="F2F2F2" w:themeFill="background1" w:themeFillShade="F2"/>
            <w:vAlign w:val="center"/>
          </w:tcPr>
          <w:p w14:paraId="0EC3824B"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5</w:t>
            </w:r>
          </w:p>
        </w:tc>
        <w:tc>
          <w:tcPr>
            <w:tcW w:w="851" w:type="dxa"/>
            <w:gridSpan w:val="2"/>
            <w:tcBorders>
              <w:bottom w:val="single" w:sz="12" w:space="0" w:color="auto"/>
            </w:tcBorders>
            <w:shd w:val="clear" w:color="auto" w:fill="F2F2F2" w:themeFill="background1" w:themeFillShade="F2"/>
            <w:vAlign w:val="center"/>
          </w:tcPr>
          <w:p w14:paraId="7D6A2579"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6</w:t>
            </w:r>
          </w:p>
        </w:tc>
      </w:tr>
      <w:tr w:rsidR="004877DF" w:rsidRPr="00BD5FF6" w14:paraId="364D3016" w14:textId="77777777">
        <w:tc>
          <w:tcPr>
            <w:tcW w:w="3397" w:type="dxa"/>
            <w:tcBorders>
              <w:right w:val="single" w:sz="12" w:space="0" w:color="auto"/>
            </w:tcBorders>
          </w:tcPr>
          <w:p w14:paraId="0580B8C9" w14:textId="77777777" w:rsidR="004877DF" w:rsidRPr="00470C96"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18"/>
                <w:szCs w:val="18"/>
              </w:rPr>
            </w:pPr>
            <w:r w:rsidRPr="00470C96">
              <w:rPr>
                <w:rFonts w:ascii="Arial" w:hAnsi="Arial" w:cs="Arial"/>
                <w:bCs/>
                <w:sz w:val="18"/>
                <w:szCs w:val="18"/>
              </w:rPr>
              <w:t>Markera med X i rutan under den siffra som motsvarar din bedömning.</w:t>
            </w:r>
          </w:p>
        </w:tc>
        <w:tc>
          <w:tcPr>
            <w:tcW w:w="992" w:type="dxa"/>
            <w:tcBorders>
              <w:top w:val="single" w:sz="12" w:space="0" w:color="auto"/>
              <w:left w:val="single" w:sz="12" w:space="0" w:color="auto"/>
              <w:bottom w:val="single" w:sz="12" w:space="0" w:color="auto"/>
              <w:right w:val="single" w:sz="12" w:space="0" w:color="auto"/>
            </w:tcBorders>
          </w:tcPr>
          <w:p w14:paraId="363DAB18"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3" w:type="dxa"/>
            <w:tcBorders>
              <w:top w:val="single" w:sz="12" w:space="0" w:color="auto"/>
              <w:left w:val="single" w:sz="12" w:space="0" w:color="auto"/>
              <w:bottom w:val="single" w:sz="12" w:space="0" w:color="auto"/>
              <w:right w:val="single" w:sz="12" w:space="0" w:color="auto"/>
            </w:tcBorders>
          </w:tcPr>
          <w:p w14:paraId="76D99AC5"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15137CB8"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27A449C8"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0" w:type="dxa"/>
            <w:tcBorders>
              <w:top w:val="single" w:sz="12" w:space="0" w:color="auto"/>
              <w:left w:val="single" w:sz="12" w:space="0" w:color="auto"/>
              <w:bottom w:val="single" w:sz="12" w:space="0" w:color="auto"/>
              <w:right w:val="single" w:sz="12" w:space="0" w:color="auto"/>
            </w:tcBorders>
          </w:tcPr>
          <w:p w14:paraId="64AF3434"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1" w:type="dxa"/>
            <w:gridSpan w:val="2"/>
            <w:tcBorders>
              <w:top w:val="single" w:sz="12" w:space="0" w:color="auto"/>
              <w:left w:val="single" w:sz="12" w:space="0" w:color="auto"/>
              <w:bottom w:val="single" w:sz="12" w:space="0" w:color="auto"/>
              <w:right w:val="single" w:sz="12" w:space="0" w:color="auto"/>
            </w:tcBorders>
          </w:tcPr>
          <w:p w14:paraId="307291B9"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bl>
    <w:p w14:paraId="48DB7CD0" w14:textId="77777777" w:rsidR="004877DF" w:rsidRDefault="004877DF" w:rsidP="00F92DEA">
      <w:pPr>
        <w:pStyle w:val="Body"/>
        <w:tabs>
          <w:tab w:val="left" w:pos="709"/>
          <w:tab w:val="left" w:pos="851"/>
          <w:tab w:val="left" w:pos="2268"/>
          <w:tab w:val="left" w:pos="3686"/>
          <w:tab w:val="left" w:pos="3828"/>
          <w:tab w:val="left" w:pos="5103"/>
          <w:tab w:val="left" w:pos="6521"/>
          <w:tab w:val="left" w:pos="6804"/>
          <w:tab w:val="left" w:pos="7655"/>
        </w:tabs>
        <w:spacing w:after="360"/>
      </w:pPr>
    </w:p>
    <w:tbl>
      <w:tblPr>
        <w:tblStyle w:val="Tabellrutnt"/>
        <w:tblW w:w="9067" w:type="dxa"/>
        <w:tblBorders>
          <w:top w:val="single" w:sz="4" w:space="0" w:color="9F9F9F" w:themeColor="background2" w:themeShade="BF"/>
          <w:left w:val="single" w:sz="4" w:space="0" w:color="9F9F9F" w:themeColor="background2" w:themeShade="BF"/>
          <w:bottom w:val="single" w:sz="4" w:space="0" w:color="9F9F9F" w:themeColor="background2" w:themeShade="BF"/>
          <w:right w:val="single" w:sz="4" w:space="0" w:color="9F9F9F" w:themeColor="background2" w:themeShade="BF"/>
          <w:insideH w:val="single" w:sz="4" w:space="0" w:color="9F9F9F" w:themeColor="background2" w:themeShade="BF"/>
          <w:insideV w:val="single" w:sz="4" w:space="0" w:color="9F9F9F" w:themeColor="background2" w:themeShade="BF"/>
        </w:tblBorders>
        <w:tblLayout w:type="fixed"/>
        <w:tblLook w:val="04A0" w:firstRow="1" w:lastRow="0" w:firstColumn="1" w:lastColumn="0" w:noHBand="0" w:noVBand="1"/>
      </w:tblPr>
      <w:tblGrid>
        <w:gridCol w:w="3397"/>
        <w:gridCol w:w="992"/>
        <w:gridCol w:w="993"/>
        <w:gridCol w:w="992"/>
        <w:gridCol w:w="992"/>
        <w:gridCol w:w="850"/>
        <w:gridCol w:w="172"/>
        <w:gridCol w:w="679"/>
      </w:tblGrid>
      <w:tr w:rsidR="004877DF" w:rsidRPr="002E47FE" w14:paraId="4AA64B78" w14:textId="77777777">
        <w:tc>
          <w:tcPr>
            <w:tcW w:w="9067" w:type="dxa"/>
            <w:gridSpan w:val="8"/>
            <w:vAlign w:val="center"/>
          </w:tcPr>
          <w:p w14:paraId="5F368C03" w14:textId="6173A16D" w:rsidR="004877DF" w:rsidRPr="00767F18" w:rsidRDefault="004877DF" w:rsidP="004877DF">
            <w:pPr>
              <w:pStyle w:val="Body"/>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b/>
                <w:bCs/>
              </w:rPr>
            </w:pPr>
            <w:r>
              <w:rPr>
                <w:rFonts w:ascii="Arial" w:hAnsi="Arial" w:cs="Arial"/>
                <w:b/>
                <w:bCs/>
              </w:rPr>
              <w:t>Kommunikationsförmåga</w:t>
            </w:r>
            <w:r w:rsidRPr="00767F18">
              <w:rPr>
                <w:rFonts w:ascii="Arial" w:hAnsi="Arial" w:cs="Arial"/>
                <w:b/>
                <w:bCs/>
              </w:rPr>
              <w:t>.</w:t>
            </w:r>
          </w:p>
        </w:tc>
      </w:tr>
      <w:tr w:rsidR="004877DF" w:rsidRPr="00BD5FF6" w14:paraId="6FFC65B9" w14:textId="77777777">
        <w:trPr>
          <w:trHeight w:val="338"/>
        </w:trPr>
        <w:tc>
          <w:tcPr>
            <w:tcW w:w="8388" w:type="dxa"/>
            <w:gridSpan w:val="7"/>
            <w:tcBorders>
              <w:right w:val="single" w:sz="12" w:space="0" w:color="auto"/>
            </w:tcBorders>
            <w:shd w:val="clear" w:color="auto" w:fill="F2F2F2" w:themeFill="background1" w:themeFillShade="F2"/>
            <w:vAlign w:val="center"/>
          </w:tcPr>
          <w:p w14:paraId="68AA2883" w14:textId="77777777" w:rsidR="004877DF" w:rsidRPr="00470C96"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sz w:val="20"/>
                <w:szCs w:val="20"/>
              </w:rPr>
            </w:pPr>
            <w:r w:rsidRPr="00470C96">
              <w:rPr>
                <w:rFonts w:ascii="Arial" w:hAnsi="Arial" w:cs="Arial"/>
                <w:sz w:val="20"/>
                <w:szCs w:val="20"/>
              </w:rPr>
              <w:t>Sätt X i rutan till höger om ej observerat</w:t>
            </w:r>
          </w:p>
        </w:tc>
        <w:tc>
          <w:tcPr>
            <w:tcW w:w="679" w:type="dxa"/>
            <w:tcBorders>
              <w:top w:val="single" w:sz="12" w:space="0" w:color="auto"/>
              <w:left w:val="single" w:sz="12" w:space="0" w:color="auto"/>
              <w:bottom w:val="single" w:sz="12" w:space="0" w:color="auto"/>
              <w:right w:val="single" w:sz="12" w:space="0" w:color="auto"/>
            </w:tcBorders>
          </w:tcPr>
          <w:p w14:paraId="62E11556"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r w:rsidR="004877DF" w:rsidRPr="0098608A" w14:paraId="7F1B22E6" w14:textId="77777777">
        <w:tc>
          <w:tcPr>
            <w:tcW w:w="3397" w:type="dxa"/>
          </w:tcPr>
          <w:p w14:paraId="40D7501C"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1985" w:type="dxa"/>
            <w:gridSpan w:val="2"/>
            <w:shd w:val="clear" w:color="auto" w:fill="F2F2F2" w:themeFill="background1" w:themeFillShade="F2"/>
            <w:vAlign w:val="center"/>
          </w:tcPr>
          <w:p w14:paraId="1F291D36"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Otillfredsställande</w:t>
            </w:r>
          </w:p>
        </w:tc>
        <w:tc>
          <w:tcPr>
            <w:tcW w:w="1984" w:type="dxa"/>
            <w:gridSpan w:val="2"/>
            <w:shd w:val="clear" w:color="auto" w:fill="F2F2F2" w:themeFill="background1" w:themeFillShade="F2"/>
            <w:vAlign w:val="center"/>
          </w:tcPr>
          <w:p w14:paraId="07526EB2"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Tillfredsställande</w:t>
            </w:r>
          </w:p>
        </w:tc>
        <w:tc>
          <w:tcPr>
            <w:tcW w:w="1701" w:type="dxa"/>
            <w:gridSpan w:val="3"/>
            <w:shd w:val="clear" w:color="auto" w:fill="F2F2F2" w:themeFill="background1" w:themeFillShade="F2"/>
            <w:vAlign w:val="center"/>
          </w:tcPr>
          <w:p w14:paraId="006D607C"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Utmärkt</w:t>
            </w:r>
          </w:p>
        </w:tc>
      </w:tr>
      <w:tr w:rsidR="004877DF" w:rsidRPr="0098608A" w14:paraId="7B3F55CC" w14:textId="77777777">
        <w:tc>
          <w:tcPr>
            <w:tcW w:w="3397" w:type="dxa"/>
          </w:tcPr>
          <w:p w14:paraId="4F16D80D"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bottom w:val="single" w:sz="12" w:space="0" w:color="auto"/>
            </w:tcBorders>
            <w:shd w:val="clear" w:color="auto" w:fill="F2F2F2" w:themeFill="background1" w:themeFillShade="F2"/>
            <w:vAlign w:val="center"/>
          </w:tcPr>
          <w:p w14:paraId="3A6B51E6"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1</w:t>
            </w:r>
          </w:p>
        </w:tc>
        <w:tc>
          <w:tcPr>
            <w:tcW w:w="993" w:type="dxa"/>
            <w:tcBorders>
              <w:bottom w:val="single" w:sz="12" w:space="0" w:color="auto"/>
            </w:tcBorders>
            <w:shd w:val="clear" w:color="auto" w:fill="F2F2F2" w:themeFill="background1" w:themeFillShade="F2"/>
            <w:vAlign w:val="center"/>
          </w:tcPr>
          <w:p w14:paraId="4231C2F7"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2</w:t>
            </w:r>
          </w:p>
        </w:tc>
        <w:tc>
          <w:tcPr>
            <w:tcW w:w="992" w:type="dxa"/>
            <w:tcBorders>
              <w:bottom w:val="single" w:sz="12" w:space="0" w:color="auto"/>
            </w:tcBorders>
            <w:shd w:val="clear" w:color="auto" w:fill="F2F2F2" w:themeFill="background1" w:themeFillShade="F2"/>
            <w:vAlign w:val="center"/>
          </w:tcPr>
          <w:p w14:paraId="0A11527A"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3</w:t>
            </w:r>
          </w:p>
        </w:tc>
        <w:tc>
          <w:tcPr>
            <w:tcW w:w="992" w:type="dxa"/>
            <w:tcBorders>
              <w:bottom w:val="single" w:sz="12" w:space="0" w:color="auto"/>
            </w:tcBorders>
            <w:shd w:val="clear" w:color="auto" w:fill="F2F2F2" w:themeFill="background1" w:themeFillShade="F2"/>
            <w:vAlign w:val="center"/>
          </w:tcPr>
          <w:p w14:paraId="5595D681"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4</w:t>
            </w:r>
          </w:p>
        </w:tc>
        <w:tc>
          <w:tcPr>
            <w:tcW w:w="850" w:type="dxa"/>
            <w:tcBorders>
              <w:bottom w:val="single" w:sz="12" w:space="0" w:color="auto"/>
            </w:tcBorders>
            <w:shd w:val="clear" w:color="auto" w:fill="F2F2F2" w:themeFill="background1" w:themeFillShade="F2"/>
            <w:vAlign w:val="center"/>
          </w:tcPr>
          <w:p w14:paraId="7052F7F0"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5</w:t>
            </w:r>
          </w:p>
        </w:tc>
        <w:tc>
          <w:tcPr>
            <w:tcW w:w="851" w:type="dxa"/>
            <w:gridSpan w:val="2"/>
            <w:tcBorders>
              <w:bottom w:val="single" w:sz="12" w:space="0" w:color="auto"/>
            </w:tcBorders>
            <w:shd w:val="clear" w:color="auto" w:fill="F2F2F2" w:themeFill="background1" w:themeFillShade="F2"/>
            <w:vAlign w:val="center"/>
          </w:tcPr>
          <w:p w14:paraId="39FEB3AA"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6</w:t>
            </w:r>
          </w:p>
        </w:tc>
      </w:tr>
      <w:tr w:rsidR="004877DF" w:rsidRPr="00BD5FF6" w14:paraId="4A74E40B" w14:textId="77777777">
        <w:tc>
          <w:tcPr>
            <w:tcW w:w="3397" w:type="dxa"/>
            <w:tcBorders>
              <w:right w:val="single" w:sz="12" w:space="0" w:color="auto"/>
            </w:tcBorders>
          </w:tcPr>
          <w:p w14:paraId="47CB7988" w14:textId="77777777" w:rsidR="004877DF" w:rsidRPr="00470C96"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18"/>
                <w:szCs w:val="18"/>
              </w:rPr>
            </w:pPr>
            <w:r w:rsidRPr="00470C96">
              <w:rPr>
                <w:rFonts w:ascii="Arial" w:hAnsi="Arial" w:cs="Arial"/>
                <w:bCs/>
                <w:sz w:val="18"/>
                <w:szCs w:val="18"/>
              </w:rPr>
              <w:t>Markera med X i rutan under den siffra som motsvarar din bedömning.</w:t>
            </w:r>
          </w:p>
        </w:tc>
        <w:tc>
          <w:tcPr>
            <w:tcW w:w="992" w:type="dxa"/>
            <w:tcBorders>
              <w:top w:val="single" w:sz="12" w:space="0" w:color="auto"/>
              <w:left w:val="single" w:sz="12" w:space="0" w:color="auto"/>
              <w:bottom w:val="single" w:sz="12" w:space="0" w:color="auto"/>
              <w:right w:val="single" w:sz="12" w:space="0" w:color="auto"/>
            </w:tcBorders>
          </w:tcPr>
          <w:p w14:paraId="64022B26"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3" w:type="dxa"/>
            <w:tcBorders>
              <w:top w:val="single" w:sz="12" w:space="0" w:color="auto"/>
              <w:left w:val="single" w:sz="12" w:space="0" w:color="auto"/>
              <w:bottom w:val="single" w:sz="12" w:space="0" w:color="auto"/>
              <w:right w:val="single" w:sz="12" w:space="0" w:color="auto"/>
            </w:tcBorders>
          </w:tcPr>
          <w:p w14:paraId="423E3B5A"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6877D0C5"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5791170B"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0" w:type="dxa"/>
            <w:tcBorders>
              <w:top w:val="single" w:sz="12" w:space="0" w:color="auto"/>
              <w:left w:val="single" w:sz="12" w:space="0" w:color="auto"/>
              <w:bottom w:val="single" w:sz="12" w:space="0" w:color="auto"/>
              <w:right w:val="single" w:sz="12" w:space="0" w:color="auto"/>
            </w:tcBorders>
          </w:tcPr>
          <w:p w14:paraId="742DD609"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1" w:type="dxa"/>
            <w:gridSpan w:val="2"/>
            <w:tcBorders>
              <w:top w:val="single" w:sz="12" w:space="0" w:color="auto"/>
              <w:left w:val="single" w:sz="12" w:space="0" w:color="auto"/>
              <w:bottom w:val="single" w:sz="12" w:space="0" w:color="auto"/>
              <w:right w:val="single" w:sz="12" w:space="0" w:color="auto"/>
            </w:tcBorders>
          </w:tcPr>
          <w:p w14:paraId="1D791DB1"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bl>
    <w:p w14:paraId="4560260B" w14:textId="62C5F435" w:rsidR="004877DF" w:rsidRDefault="004877DF" w:rsidP="00F92DEA">
      <w:pPr>
        <w:pStyle w:val="Body"/>
        <w:tabs>
          <w:tab w:val="left" w:pos="709"/>
          <w:tab w:val="left" w:pos="851"/>
          <w:tab w:val="left" w:pos="2268"/>
          <w:tab w:val="left" w:pos="3686"/>
          <w:tab w:val="left" w:pos="3828"/>
          <w:tab w:val="left" w:pos="5103"/>
          <w:tab w:val="left" w:pos="6521"/>
          <w:tab w:val="left" w:pos="6804"/>
          <w:tab w:val="left" w:pos="7655"/>
        </w:tabs>
        <w:spacing w:after="360"/>
      </w:pPr>
    </w:p>
    <w:tbl>
      <w:tblPr>
        <w:tblStyle w:val="Tabellrutnt"/>
        <w:tblW w:w="9067" w:type="dxa"/>
        <w:tblBorders>
          <w:top w:val="single" w:sz="4" w:space="0" w:color="9F9F9F" w:themeColor="background2" w:themeShade="BF"/>
          <w:left w:val="single" w:sz="4" w:space="0" w:color="9F9F9F" w:themeColor="background2" w:themeShade="BF"/>
          <w:bottom w:val="single" w:sz="4" w:space="0" w:color="9F9F9F" w:themeColor="background2" w:themeShade="BF"/>
          <w:right w:val="single" w:sz="4" w:space="0" w:color="9F9F9F" w:themeColor="background2" w:themeShade="BF"/>
          <w:insideH w:val="single" w:sz="4" w:space="0" w:color="9F9F9F" w:themeColor="background2" w:themeShade="BF"/>
          <w:insideV w:val="single" w:sz="4" w:space="0" w:color="9F9F9F" w:themeColor="background2" w:themeShade="BF"/>
        </w:tblBorders>
        <w:tblLayout w:type="fixed"/>
        <w:tblLook w:val="04A0" w:firstRow="1" w:lastRow="0" w:firstColumn="1" w:lastColumn="0" w:noHBand="0" w:noVBand="1"/>
      </w:tblPr>
      <w:tblGrid>
        <w:gridCol w:w="3397"/>
        <w:gridCol w:w="992"/>
        <w:gridCol w:w="993"/>
        <w:gridCol w:w="992"/>
        <w:gridCol w:w="992"/>
        <w:gridCol w:w="850"/>
        <w:gridCol w:w="172"/>
        <w:gridCol w:w="679"/>
      </w:tblGrid>
      <w:tr w:rsidR="004877DF" w:rsidRPr="00BD5FF6" w14:paraId="6A907F6D" w14:textId="77777777">
        <w:tc>
          <w:tcPr>
            <w:tcW w:w="9067" w:type="dxa"/>
            <w:gridSpan w:val="8"/>
            <w:vAlign w:val="center"/>
          </w:tcPr>
          <w:p w14:paraId="78DDA85A" w14:textId="39F14F5D" w:rsidR="004877DF" w:rsidRPr="00767F18" w:rsidRDefault="004877DF" w:rsidP="004877DF">
            <w:pPr>
              <w:pStyle w:val="Body"/>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b/>
                <w:bCs/>
              </w:rPr>
            </w:pPr>
            <w:r>
              <w:rPr>
                <w:rFonts w:ascii="Arial" w:hAnsi="Arial" w:cs="Arial"/>
                <w:b/>
                <w:bCs/>
              </w:rPr>
              <w:t>Sammanfattande bedömning av förmågan att genomföra ingreppet</w:t>
            </w:r>
            <w:r w:rsidRPr="00767F18">
              <w:rPr>
                <w:rFonts w:ascii="Arial" w:hAnsi="Arial" w:cs="Arial"/>
                <w:b/>
                <w:bCs/>
              </w:rPr>
              <w:t>.</w:t>
            </w:r>
          </w:p>
        </w:tc>
      </w:tr>
      <w:tr w:rsidR="004877DF" w:rsidRPr="00BD5FF6" w14:paraId="102F7913" w14:textId="77777777">
        <w:trPr>
          <w:trHeight w:val="338"/>
        </w:trPr>
        <w:tc>
          <w:tcPr>
            <w:tcW w:w="8388" w:type="dxa"/>
            <w:gridSpan w:val="7"/>
            <w:tcBorders>
              <w:right w:val="single" w:sz="12" w:space="0" w:color="auto"/>
            </w:tcBorders>
            <w:shd w:val="clear" w:color="auto" w:fill="F2F2F2" w:themeFill="background1" w:themeFillShade="F2"/>
            <w:vAlign w:val="center"/>
          </w:tcPr>
          <w:p w14:paraId="447566D1" w14:textId="77777777" w:rsidR="004877DF" w:rsidRPr="00470C96"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sz w:val="20"/>
                <w:szCs w:val="20"/>
              </w:rPr>
            </w:pPr>
            <w:r w:rsidRPr="00470C96">
              <w:rPr>
                <w:rFonts w:ascii="Arial" w:hAnsi="Arial" w:cs="Arial"/>
                <w:sz w:val="20"/>
                <w:szCs w:val="20"/>
              </w:rPr>
              <w:t>Sätt X i rutan till höger om ej observerat</w:t>
            </w:r>
          </w:p>
        </w:tc>
        <w:tc>
          <w:tcPr>
            <w:tcW w:w="679" w:type="dxa"/>
            <w:tcBorders>
              <w:top w:val="single" w:sz="12" w:space="0" w:color="auto"/>
              <w:left w:val="single" w:sz="12" w:space="0" w:color="auto"/>
              <w:bottom w:val="single" w:sz="12" w:space="0" w:color="auto"/>
              <w:right w:val="single" w:sz="12" w:space="0" w:color="auto"/>
            </w:tcBorders>
          </w:tcPr>
          <w:p w14:paraId="66F6412E"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r w:rsidR="004877DF" w:rsidRPr="0098608A" w14:paraId="14A83BAE" w14:textId="77777777">
        <w:tc>
          <w:tcPr>
            <w:tcW w:w="3397" w:type="dxa"/>
          </w:tcPr>
          <w:p w14:paraId="08448EF2"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1985" w:type="dxa"/>
            <w:gridSpan w:val="2"/>
            <w:shd w:val="clear" w:color="auto" w:fill="F2F2F2" w:themeFill="background1" w:themeFillShade="F2"/>
            <w:vAlign w:val="center"/>
          </w:tcPr>
          <w:p w14:paraId="492C8080"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Otillfredsställande</w:t>
            </w:r>
          </w:p>
        </w:tc>
        <w:tc>
          <w:tcPr>
            <w:tcW w:w="1984" w:type="dxa"/>
            <w:gridSpan w:val="2"/>
            <w:shd w:val="clear" w:color="auto" w:fill="F2F2F2" w:themeFill="background1" w:themeFillShade="F2"/>
            <w:vAlign w:val="center"/>
          </w:tcPr>
          <w:p w14:paraId="4B4A9D3E"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Tillfredsställande</w:t>
            </w:r>
          </w:p>
        </w:tc>
        <w:tc>
          <w:tcPr>
            <w:tcW w:w="1701" w:type="dxa"/>
            <w:gridSpan w:val="3"/>
            <w:shd w:val="clear" w:color="auto" w:fill="F2F2F2" w:themeFill="background1" w:themeFillShade="F2"/>
            <w:vAlign w:val="center"/>
          </w:tcPr>
          <w:p w14:paraId="087F3F33"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Utmärkt</w:t>
            </w:r>
          </w:p>
        </w:tc>
      </w:tr>
      <w:tr w:rsidR="004877DF" w:rsidRPr="0098608A" w14:paraId="5B438BF9" w14:textId="77777777">
        <w:tc>
          <w:tcPr>
            <w:tcW w:w="3397" w:type="dxa"/>
          </w:tcPr>
          <w:p w14:paraId="150645E0"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bottom w:val="single" w:sz="12" w:space="0" w:color="auto"/>
            </w:tcBorders>
            <w:shd w:val="clear" w:color="auto" w:fill="F2F2F2" w:themeFill="background1" w:themeFillShade="F2"/>
            <w:vAlign w:val="center"/>
          </w:tcPr>
          <w:p w14:paraId="2CB356AD"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1</w:t>
            </w:r>
          </w:p>
        </w:tc>
        <w:tc>
          <w:tcPr>
            <w:tcW w:w="993" w:type="dxa"/>
            <w:tcBorders>
              <w:bottom w:val="single" w:sz="12" w:space="0" w:color="auto"/>
            </w:tcBorders>
            <w:shd w:val="clear" w:color="auto" w:fill="F2F2F2" w:themeFill="background1" w:themeFillShade="F2"/>
            <w:vAlign w:val="center"/>
          </w:tcPr>
          <w:p w14:paraId="7710FC71"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2</w:t>
            </w:r>
          </w:p>
        </w:tc>
        <w:tc>
          <w:tcPr>
            <w:tcW w:w="992" w:type="dxa"/>
            <w:tcBorders>
              <w:bottom w:val="single" w:sz="12" w:space="0" w:color="auto"/>
            </w:tcBorders>
            <w:shd w:val="clear" w:color="auto" w:fill="F2F2F2" w:themeFill="background1" w:themeFillShade="F2"/>
            <w:vAlign w:val="center"/>
          </w:tcPr>
          <w:p w14:paraId="61B173D5"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3</w:t>
            </w:r>
          </w:p>
        </w:tc>
        <w:tc>
          <w:tcPr>
            <w:tcW w:w="992" w:type="dxa"/>
            <w:tcBorders>
              <w:bottom w:val="single" w:sz="12" w:space="0" w:color="auto"/>
            </w:tcBorders>
            <w:shd w:val="clear" w:color="auto" w:fill="F2F2F2" w:themeFill="background1" w:themeFillShade="F2"/>
            <w:vAlign w:val="center"/>
          </w:tcPr>
          <w:p w14:paraId="6FB5AB16"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4</w:t>
            </w:r>
          </w:p>
        </w:tc>
        <w:tc>
          <w:tcPr>
            <w:tcW w:w="850" w:type="dxa"/>
            <w:tcBorders>
              <w:bottom w:val="single" w:sz="12" w:space="0" w:color="auto"/>
            </w:tcBorders>
            <w:shd w:val="clear" w:color="auto" w:fill="F2F2F2" w:themeFill="background1" w:themeFillShade="F2"/>
            <w:vAlign w:val="center"/>
          </w:tcPr>
          <w:p w14:paraId="27715CBC"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5</w:t>
            </w:r>
          </w:p>
        </w:tc>
        <w:tc>
          <w:tcPr>
            <w:tcW w:w="851" w:type="dxa"/>
            <w:gridSpan w:val="2"/>
            <w:tcBorders>
              <w:bottom w:val="single" w:sz="12" w:space="0" w:color="auto"/>
            </w:tcBorders>
            <w:shd w:val="clear" w:color="auto" w:fill="F2F2F2" w:themeFill="background1" w:themeFillShade="F2"/>
            <w:vAlign w:val="center"/>
          </w:tcPr>
          <w:p w14:paraId="42FF67F2"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6</w:t>
            </w:r>
          </w:p>
        </w:tc>
      </w:tr>
      <w:tr w:rsidR="004877DF" w:rsidRPr="00BD5FF6" w14:paraId="3EE0A100" w14:textId="77777777">
        <w:tc>
          <w:tcPr>
            <w:tcW w:w="3397" w:type="dxa"/>
            <w:tcBorders>
              <w:right w:val="single" w:sz="12" w:space="0" w:color="auto"/>
            </w:tcBorders>
          </w:tcPr>
          <w:p w14:paraId="495DC039" w14:textId="77777777" w:rsidR="004877DF" w:rsidRPr="00470C96"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18"/>
                <w:szCs w:val="18"/>
              </w:rPr>
            </w:pPr>
            <w:r w:rsidRPr="00470C96">
              <w:rPr>
                <w:rFonts w:ascii="Arial" w:hAnsi="Arial" w:cs="Arial"/>
                <w:bCs/>
                <w:sz w:val="18"/>
                <w:szCs w:val="18"/>
              </w:rPr>
              <w:t>Markera med X i rutan under den siffra som motsvarar din bedömning.</w:t>
            </w:r>
          </w:p>
        </w:tc>
        <w:tc>
          <w:tcPr>
            <w:tcW w:w="992" w:type="dxa"/>
            <w:tcBorders>
              <w:top w:val="single" w:sz="12" w:space="0" w:color="auto"/>
              <w:left w:val="single" w:sz="12" w:space="0" w:color="auto"/>
              <w:bottom w:val="single" w:sz="12" w:space="0" w:color="auto"/>
              <w:right w:val="single" w:sz="12" w:space="0" w:color="auto"/>
            </w:tcBorders>
          </w:tcPr>
          <w:p w14:paraId="2CA432B6"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3" w:type="dxa"/>
            <w:tcBorders>
              <w:top w:val="single" w:sz="12" w:space="0" w:color="auto"/>
              <w:left w:val="single" w:sz="12" w:space="0" w:color="auto"/>
              <w:bottom w:val="single" w:sz="12" w:space="0" w:color="auto"/>
              <w:right w:val="single" w:sz="12" w:space="0" w:color="auto"/>
            </w:tcBorders>
          </w:tcPr>
          <w:p w14:paraId="323A2817"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7C20C821"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10AA88A9"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0" w:type="dxa"/>
            <w:tcBorders>
              <w:top w:val="single" w:sz="12" w:space="0" w:color="auto"/>
              <w:left w:val="single" w:sz="12" w:space="0" w:color="auto"/>
              <w:bottom w:val="single" w:sz="12" w:space="0" w:color="auto"/>
              <w:right w:val="single" w:sz="12" w:space="0" w:color="auto"/>
            </w:tcBorders>
          </w:tcPr>
          <w:p w14:paraId="794979CE"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1" w:type="dxa"/>
            <w:gridSpan w:val="2"/>
            <w:tcBorders>
              <w:top w:val="single" w:sz="12" w:space="0" w:color="auto"/>
              <w:left w:val="single" w:sz="12" w:space="0" w:color="auto"/>
              <w:bottom w:val="single" w:sz="12" w:space="0" w:color="auto"/>
              <w:right w:val="single" w:sz="12" w:space="0" w:color="auto"/>
            </w:tcBorders>
          </w:tcPr>
          <w:p w14:paraId="12D2DFCE" w14:textId="77777777" w:rsidR="004877DF" w:rsidRPr="00695762" w:rsidRDefault="004877D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bl>
    <w:p w14:paraId="4B0779EF" w14:textId="77777777" w:rsidR="004877DF" w:rsidRDefault="004877DF" w:rsidP="00F92DEA">
      <w:pPr>
        <w:pStyle w:val="Body"/>
        <w:tabs>
          <w:tab w:val="left" w:pos="709"/>
          <w:tab w:val="left" w:pos="851"/>
          <w:tab w:val="left" w:pos="2268"/>
          <w:tab w:val="left" w:pos="3686"/>
          <w:tab w:val="left" w:pos="3828"/>
          <w:tab w:val="left" w:pos="5103"/>
          <w:tab w:val="left" w:pos="6521"/>
          <w:tab w:val="left" w:pos="6804"/>
          <w:tab w:val="left" w:pos="7655"/>
        </w:tabs>
        <w:spacing w:after="360"/>
      </w:pPr>
    </w:p>
    <w:p w14:paraId="38D0E62C" w14:textId="77777777" w:rsidR="005E245D" w:rsidRDefault="005E245D">
      <w:pPr>
        <w:pStyle w:val="Body"/>
      </w:pPr>
      <w:r>
        <w:br w:type="page"/>
      </w:r>
    </w:p>
    <w:p w14:paraId="4B4BA107" w14:textId="170869D6" w:rsidR="00310783" w:rsidRDefault="00A27715">
      <w:pPr>
        <w:pStyle w:val="Body"/>
      </w:pPr>
      <w:r>
        <w:lastRenderedPageBreak/>
        <w:t>Något som gick speciellt bra?</w:t>
      </w:r>
    </w:p>
    <w:p w14:paraId="6B699379" w14:textId="77777777" w:rsidR="00310783" w:rsidRDefault="00310783">
      <w:pPr>
        <w:pStyle w:val="Body"/>
      </w:pPr>
    </w:p>
    <w:p w14:paraId="3FE9F23F" w14:textId="77777777" w:rsidR="00310783" w:rsidRDefault="00310783">
      <w:pPr>
        <w:pStyle w:val="Body"/>
      </w:pPr>
    </w:p>
    <w:p w14:paraId="1F72F646" w14:textId="77777777" w:rsidR="00310783" w:rsidRDefault="00310783">
      <w:pPr>
        <w:pStyle w:val="Body"/>
      </w:pPr>
    </w:p>
    <w:p w14:paraId="08CE6F91" w14:textId="77777777" w:rsidR="00310783" w:rsidRDefault="00310783">
      <w:pPr>
        <w:pStyle w:val="Body"/>
      </w:pPr>
    </w:p>
    <w:p w14:paraId="61CDCEAD" w14:textId="77777777" w:rsidR="00310783" w:rsidRDefault="00310783">
      <w:pPr>
        <w:pStyle w:val="Body"/>
      </w:pPr>
    </w:p>
    <w:p w14:paraId="6BB9E253" w14:textId="77777777" w:rsidR="00310783" w:rsidRDefault="00310783">
      <w:pPr>
        <w:pStyle w:val="Body"/>
      </w:pPr>
    </w:p>
    <w:p w14:paraId="23DE523C" w14:textId="77777777" w:rsidR="00310783" w:rsidRDefault="00310783">
      <w:pPr>
        <w:pStyle w:val="Body"/>
      </w:pPr>
    </w:p>
    <w:p w14:paraId="52E56223" w14:textId="77777777" w:rsidR="00310783" w:rsidRDefault="00310783">
      <w:pPr>
        <w:pStyle w:val="Body"/>
      </w:pPr>
    </w:p>
    <w:p w14:paraId="07547A01" w14:textId="77777777" w:rsidR="00310783" w:rsidRDefault="00310783">
      <w:pPr>
        <w:pStyle w:val="Body"/>
      </w:pPr>
    </w:p>
    <w:p w14:paraId="5043CB0F" w14:textId="77777777" w:rsidR="00310783" w:rsidRDefault="00310783">
      <w:pPr>
        <w:pStyle w:val="Body"/>
      </w:pPr>
    </w:p>
    <w:p w14:paraId="2BDC2BE7" w14:textId="77777777" w:rsidR="00310783" w:rsidRDefault="00A27715">
      <w:pPr>
        <w:pStyle w:val="Body"/>
      </w:pPr>
      <w:r>
        <w:t>Förslag till förbättring:</w:t>
      </w:r>
    </w:p>
    <w:p w14:paraId="703F7771" w14:textId="77777777" w:rsidR="00927A59" w:rsidRDefault="00927A59">
      <w:pPr>
        <w:pStyle w:val="Body"/>
      </w:pPr>
    </w:p>
    <w:p w14:paraId="28E9B659" w14:textId="77777777" w:rsidR="00927A59" w:rsidRDefault="00927A59">
      <w:pPr>
        <w:pStyle w:val="Body"/>
      </w:pPr>
    </w:p>
    <w:p w14:paraId="4AF6A6C5" w14:textId="77777777" w:rsidR="00927A59" w:rsidRDefault="00927A59">
      <w:pPr>
        <w:pStyle w:val="Body"/>
      </w:pPr>
    </w:p>
    <w:p w14:paraId="1138E750" w14:textId="77777777" w:rsidR="00927A59" w:rsidRDefault="00927A59">
      <w:pPr>
        <w:pStyle w:val="Body"/>
      </w:pPr>
    </w:p>
    <w:p w14:paraId="7CA023C1" w14:textId="77777777" w:rsidR="00927A59" w:rsidRDefault="00927A59">
      <w:pPr>
        <w:pStyle w:val="Body"/>
      </w:pPr>
    </w:p>
    <w:p w14:paraId="5F6D5485" w14:textId="77777777" w:rsidR="00927A59" w:rsidRDefault="00927A59">
      <w:pPr>
        <w:pStyle w:val="Body"/>
      </w:pPr>
    </w:p>
    <w:p w14:paraId="27775ED0" w14:textId="77777777" w:rsidR="00927A59" w:rsidRDefault="00927A59">
      <w:pPr>
        <w:pStyle w:val="Body"/>
      </w:pPr>
    </w:p>
    <w:p w14:paraId="32C6F371" w14:textId="77777777" w:rsidR="00927A59" w:rsidRDefault="00927A59">
      <w:pPr>
        <w:rPr>
          <w:sz w:val="26"/>
          <w:szCs w:val="26"/>
          <w:lang w:val="sv-SE"/>
        </w:rPr>
      </w:pPr>
    </w:p>
    <w:p w14:paraId="6D27112E" w14:textId="0ECAFA50" w:rsidR="00927A59" w:rsidRDefault="00330B33">
      <w:pPr>
        <w:rPr>
          <w:sz w:val="26"/>
          <w:szCs w:val="26"/>
          <w:lang w:val="sv-SE"/>
        </w:rPr>
      </w:pPr>
      <w:r>
        <w:rPr>
          <w:sz w:val="26"/>
          <w:szCs w:val="26"/>
          <w:lang w:val="sv-SE"/>
        </w:rPr>
        <w:pict w14:anchorId="1BF1986B">
          <v:rect id="_x0000_i1025" style="width:0;height:1.5pt" o:hralign="center" o:hrstd="t" o:hr="t" fillcolor="#a0a0a0" stroked="f"/>
        </w:pict>
      </w:r>
    </w:p>
    <w:p w14:paraId="731AB54C" w14:textId="77777777" w:rsidR="00927A59" w:rsidRDefault="00927A59">
      <w:pPr>
        <w:rPr>
          <w:sz w:val="26"/>
          <w:szCs w:val="26"/>
          <w:lang w:val="sv-SE"/>
        </w:rPr>
      </w:pPr>
    </w:p>
    <w:p w14:paraId="6DFB9E20" w14:textId="37EF9D53" w:rsidR="00310783" w:rsidRPr="00985D15" w:rsidRDefault="00A27715" w:rsidP="00CC4F68">
      <w:pPr>
        <w:pStyle w:val="Body"/>
        <w:rPr>
          <w:sz w:val="26"/>
          <w:szCs w:val="26"/>
        </w:rPr>
      </w:pPr>
      <w:r w:rsidRPr="00985D15">
        <w:rPr>
          <w:sz w:val="26"/>
          <w:szCs w:val="26"/>
        </w:rPr>
        <w:t>Guide för bedömning av DOPS</w:t>
      </w:r>
    </w:p>
    <w:p w14:paraId="485A27A2" w14:textId="146D9D7B" w:rsidR="00310783" w:rsidRPr="00985D15" w:rsidRDefault="00A27715" w:rsidP="307652F9">
      <w:pPr>
        <w:pStyle w:val="Body"/>
        <w:spacing w:after="360"/>
        <w:rPr>
          <w:i/>
          <w:iCs/>
        </w:rPr>
      </w:pPr>
      <w:r w:rsidRPr="307652F9">
        <w:rPr>
          <w:i/>
          <w:iCs/>
        </w:rPr>
        <w:t>Bearbetat efter NHS, Storbritannien</w:t>
      </w:r>
    </w:p>
    <w:p w14:paraId="144A5D23" w14:textId="7715397B" w:rsidR="00310783" w:rsidRPr="00CC4F68" w:rsidRDefault="00A27715" w:rsidP="00985D15">
      <w:pPr>
        <w:pStyle w:val="Body"/>
        <w:spacing w:after="120"/>
        <w:rPr>
          <w:b/>
        </w:rPr>
      </w:pPr>
      <w:r w:rsidRPr="00CC4F68">
        <w:rPr>
          <w:b/>
        </w:rPr>
        <w:t>Vad är DOPS?</w:t>
      </w:r>
    </w:p>
    <w:p w14:paraId="637805D2" w14:textId="044B2DA1" w:rsidR="00310783" w:rsidRDefault="00A27715" w:rsidP="00985D15">
      <w:pPr>
        <w:pStyle w:val="Body"/>
        <w:spacing w:after="240"/>
      </w:pPr>
      <w:r>
        <w:t>Det är en strukturerad checklista för att kunna bedöma aspirantens tekniska skicklighet och interaktion med patient och djurägare i samband med att aspiranten utför ett kortare praktiskt moment.</w:t>
      </w:r>
    </w:p>
    <w:p w14:paraId="0B27787C" w14:textId="77777777" w:rsidR="00310783" w:rsidRPr="00CC4F68" w:rsidRDefault="00A27715" w:rsidP="00985D15">
      <w:pPr>
        <w:pStyle w:val="Body"/>
        <w:spacing w:after="120"/>
        <w:rPr>
          <w:b/>
        </w:rPr>
      </w:pPr>
      <w:r w:rsidRPr="00CC4F68">
        <w:rPr>
          <w:b/>
        </w:rPr>
        <w:t>Vem kan bedöma?</w:t>
      </w:r>
    </w:p>
    <w:p w14:paraId="77F36817" w14:textId="0241A065" w:rsidR="00310783" w:rsidRDefault="4947923D" w:rsidP="00985D15">
      <w:pPr>
        <w:pStyle w:val="Body"/>
        <w:spacing w:after="120"/>
      </w:pPr>
      <w:r>
        <w:t>Bedömaren ska ha genomgått träning i bedömning och feedbackmetoder. Du måste kunna interagera med aspiranten på ett kompetent sätt och du måste själv kunna utföra proceduren.</w:t>
      </w:r>
    </w:p>
    <w:p w14:paraId="033226DA" w14:textId="77777777" w:rsidR="00310783" w:rsidRDefault="00A27715" w:rsidP="00985D15">
      <w:pPr>
        <w:pStyle w:val="Body"/>
        <w:spacing w:after="240"/>
      </w:pPr>
      <w:r>
        <w:t>Bedömaren ska vara specialist. Om möjligt ska flera bedömare utvärdera aspiranten i olika procedurer (DOPS).</w:t>
      </w:r>
    </w:p>
    <w:p w14:paraId="5630AD66" w14:textId="763350C2" w:rsidR="00310783" w:rsidRPr="00CC4F68" w:rsidRDefault="00A27715" w:rsidP="00985D15">
      <w:pPr>
        <w:pStyle w:val="Body"/>
        <w:spacing w:after="120"/>
        <w:rPr>
          <w:b/>
        </w:rPr>
      </w:pPr>
      <w:r w:rsidRPr="00CC4F68">
        <w:rPr>
          <w:b/>
        </w:rPr>
        <w:t>Hur fungerar det?</w:t>
      </w:r>
    </w:p>
    <w:p w14:paraId="61829076" w14:textId="7B755BC0" w:rsidR="00310783" w:rsidRDefault="00A27715" w:rsidP="00985D15">
      <w:pPr>
        <w:pStyle w:val="Body"/>
        <w:spacing w:after="240"/>
      </w:pPr>
      <w:r>
        <w:t>Aspiranten tar initiativet till att bedömningen genomförs. Varje DOPS ska representera olika typer av praktiska moment och bör ta ca 20 minuter vardera. Feedbacken ska följa direkt efter och hålla på ca 5</w:t>
      </w:r>
      <w:r w:rsidR="00985D15">
        <w:t xml:space="preserve"> </w:t>
      </w:r>
      <w:r>
        <w:t>minuter. Ibland blir det nödvändigt att använda mer tid.</w:t>
      </w:r>
    </w:p>
    <w:p w14:paraId="1356F483" w14:textId="77777777" w:rsidR="00310783" w:rsidRPr="00CC4F68" w:rsidRDefault="00A27715" w:rsidP="00985D15">
      <w:pPr>
        <w:pStyle w:val="Body"/>
        <w:spacing w:after="120"/>
        <w:rPr>
          <w:b/>
        </w:rPr>
      </w:pPr>
      <w:r w:rsidRPr="00CC4F68">
        <w:rPr>
          <w:b/>
        </w:rPr>
        <w:t>Vilken typ av kompetens mäter man med DOPS?</w:t>
      </w:r>
    </w:p>
    <w:p w14:paraId="52A6B6E3" w14:textId="77777777" w:rsidR="00310783" w:rsidRDefault="00A27715" w:rsidP="00985D15">
      <w:pPr>
        <w:pStyle w:val="Body"/>
        <w:spacing w:after="120"/>
      </w:pPr>
      <w:r>
        <w:t>DOPS innehåller 10 graderade frågor och på slutet kan man göra tillägg i fritext. De flesta frågorna är tydliga, men nedan finns några tips om vad man kan tänka på när det gäller eventuella otydligheter.</w:t>
      </w:r>
    </w:p>
    <w:p w14:paraId="50409256" w14:textId="77777777" w:rsidR="00985D15" w:rsidRDefault="00985D15">
      <w:pPr>
        <w:pStyle w:val="Body"/>
      </w:pPr>
    </w:p>
    <w:tbl>
      <w:tblPr>
        <w:tblStyle w:val="Tabellrutnt"/>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86"/>
        <w:gridCol w:w="5176"/>
      </w:tblGrid>
      <w:tr w:rsidR="00985D15" w:rsidRPr="00CC4F68" w14:paraId="48360BEB" w14:textId="77777777" w:rsidTr="697303E4">
        <w:tc>
          <w:tcPr>
            <w:tcW w:w="4077" w:type="dxa"/>
          </w:tcPr>
          <w:p w14:paraId="72EE5A30" w14:textId="4CC79F7D" w:rsidR="00985D15" w:rsidRPr="00CC4F68" w:rsidRDefault="00985D15" w:rsidP="00985D15">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sz w:val="24"/>
                <w:szCs w:val="24"/>
              </w:rPr>
            </w:pPr>
            <w:r w:rsidRPr="00CC4F68">
              <w:rPr>
                <w:sz w:val="24"/>
                <w:szCs w:val="24"/>
              </w:rPr>
              <w:t>Frågeområde</w:t>
            </w:r>
          </w:p>
        </w:tc>
        <w:tc>
          <w:tcPr>
            <w:tcW w:w="5701" w:type="dxa"/>
          </w:tcPr>
          <w:p w14:paraId="3D06C811" w14:textId="0A45BD77" w:rsidR="00985D15" w:rsidRPr="00CC4F68" w:rsidRDefault="00985D15" w:rsidP="00985D15">
            <w:pPr>
              <w:pStyle w:val="Body"/>
              <w:spacing w:before="120" w:after="120"/>
              <w:rPr>
                <w:sz w:val="24"/>
                <w:szCs w:val="24"/>
              </w:rPr>
            </w:pPr>
            <w:r w:rsidRPr="00CC4F68">
              <w:rPr>
                <w:sz w:val="24"/>
                <w:szCs w:val="24"/>
              </w:rPr>
              <w:t>Positiva indikatorer</w:t>
            </w:r>
          </w:p>
        </w:tc>
      </w:tr>
      <w:tr w:rsidR="00985D15" w:rsidRPr="00BD5FF6" w14:paraId="5B21DC00" w14:textId="77777777" w:rsidTr="697303E4">
        <w:tc>
          <w:tcPr>
            <w:tcW w:w="4077" w:type="dxa"/>
          </w:tcPr>
          <w:p w14:paraId="5FC71033" w14:textId="77777777" w:rsidR="00985D15" w:rsidRDefault="00985D15" w:rsidP="00985D15">
            <w:pPr>
              <w:pStyle w:val="Body"/>
            </w:pPr>
            <w:r>
              <w:t>Avslutar ingreppet på ett adekvat sätt</w:t>
            </w:r>
          </w:p>
          <w:p w14:paraId="5C7404BF" w14:textId="77777777" w:rsidR="00985D15" w:rsidRDefault="00985D15">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5701" w:type="dxa"/>
          </w:tcPr>
          <w:p w14:paraId="18EE8035" w14:textId="3D75F1EF" w:rsidR="00985D15" w:rsidRDefault="00985D15" w:rsidP="00985D15">
            <w:pPr>
              <w:pStyle w:val="Body"/>
            </w:pPr>
            <w:r>
              <w:t>Tar hand om avfall och utrustning på ett säkert och hygien</w:t>
            </w:r>
            <w:r w:rsidR="1C688773">
              <w:t>iskt</w:t>
            </w:r>
            <w:r>
              <w:t xml:space="preserve"> sätt, dokumenterar vad som gjorts, </w:t>
            </w:r>
            <w:r>
              <w:lastRenderedPageBreak/>
              <w:t>inkluderar etiketter på proven, ger instruktioner för hur patienten ska övervakas, planerar eventuell eftervård.</w:t>
            </w:r>
          </w:p>
          <w:p w14:paraId="69E6ED13" w14:textId="77777777" w:rsidR="00985D15" w:rsidRDefault="00985D15">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r w:rsidR="00985D15" w:rsidRPr="00985D15" w14:paraId="5E6B9AA7" w14:textId="77777777" w:rsidTr="697303E4">
        <w:tc>
          <w:tcPr>
            <w:tcW w:w="4077" w:type="dxa"/>
          </w:tcPr>
          <w:p w14:paraId="0E3B63D2" w14:textId="18A8F304" w:rsidR="00985D15" w:rsidRDefault="00985D15" w:rsidP="00985D15">
            <w:pPr>
              <w:pStyle w:val="Body"/>
            </w:pPr>
            <w:r>
              <w:lastRenderedPageBreak/>
              <w:t>Kommunikationsförmåga</w:t>
            </w:r>
          </w:p>
          <w:p w14:paraId="64EA05BF" w14:textId="77777777" w:rsidR="00985D15" w:rsidRDefault="00985D15" w:rsidP="00985D15">
            <w:pPr>
              <w:pStyle w:val="Body"/>
            </w:pPr>
          </w:p>
        </w:tc>
        <w:tc>
          <w:tcPr>
            <w:tcW w:w="5701" w:type="dxa"/>
          </w:tcPr>
          <w:p w14:paraId="4EDEF1AC" w14:textId="049268D2" w:rsidR="00985D15" w:rsidRDefault="00985D15" w:rsidP="00985D15">
            <w:pPr>
              <w:pStyle w:val="Body"/>
            </w:pPr>
            <w:r>
              <w:t>Tar reda på patientens/djurägarens perspektiv. Är fri från jargong. Öppen, ärlig, empatisk. Säkerställer djurägarens samtycke innan ingreppet.</w:t>
            </w:r>
          </w:p>
          <w:p w14:paraId="00EB5013" w14:textId="77777777" w:rsidR="00985D15" w:rsidRDefault="00985D15" w:rsidP="00985D15">
            <w:pPr>
              <w:pStyle w:val="Body"/>
            </w:pPr>
          </w:p>
        </w:tc>
      </w:tr>
      <w:tr w:rsidR="00985D15" w:rsidRPr="00BD5FF6" w14:paraId="302CE2FB" w14:textId="77777777" w:rsidTr="697303E4">
        <w:tc>
          <w:tcPr>
            <w:tcW w:w="4077" w:type="dxa"/>
          </w:tcPr>
          <w:p w14:paraId="4F112F57" w14:textId="77777777" w:rsidR="00985D15" w:rsidRDefault="00985D15" w:rsidP="00985D15">
            <w:pPr>
              <w:pStyle w:val="Body"/>
            </w:pPr>
            <w:r>
              <w:t>Sammanfattande bedömning/professionalism</w:t>
            </w:r>
          </w:p>
          <w:p w14:paraId="6642A90B" w14:textId="77777777" w:rsidR="00985D15" w:rsidRDefault="00985D15" w:rsidP="00985D15">
            <w:pPr>
              <w:pStyle w:val="Body"/>
            </w:pPr>
          </w:p>
        </w:tc>
        <w:tc>
          <w:tcPr>
            <w:tcW w:w="5701" w:type="dxa"/>
          </w:tcPr>
          <w:p w14:paraId="74E1B410" w14:textId="70794354" w:rsidR="00985D15" w:rsidRDefault="00985D15" w:rsidP="00985D15">
            <w:pPr>
              <w:pStyle w:val="Body"/>
            </w:pPr>
            <w:r>
              <w:t>Visar respekt, medkänsla, empati, får djurägaren att känna tillit, hanterar djuret adekvat, säkerhetstänk, respekterar sekretess, uppträder etiskt, medvetenhet om legala aspekter, medvetenhet om egna begränsningar.</w:t>
            </w:r>
          </w:p>
          <w:p w14:paraId="265BF0AD" w14:textId="77777777" w:rsidR="00985D15" w:rsidRDefault="00985D15" w:rsidP="00985D15">
            <w:pPr>
              <w:pStyle w:val="Body"/>
            </w:pPr>
          </w:p>
        </w:tc>
      </w:tr>
    </w:tbl>
    <w:p w14:paraId="583ACF19" w14:textId="77777777" w:rsidR="00985D15" w:rsidRDefault="00985D15">
      <w:pPr>
        <w:pStyle w:val="Body"/>
      </w:pPr>
    </w:p>
    <w:p w14:paraId="26793499" w14:textId="77777777" w:rsidR="00985D15" w:rsidRPr="00CC4F68" w:rsidRDefault="00A27715" w:rsidP="00985D15">
      <w:pPr>
        <w:pStyle w:val="Body"/>
        <w:spacing w:after="120"/>
        <w:rPr>
          <w:b/>
        </w:rPr>
      </w:pPr>
      <w:r w:rsidRPr="00CC4F68">
        <w:rPr>
          <w:b/>
        </w:rPr>
        <w:t>Feedback</w:t>
      </w:r>
    </w:p>
    <w:p w14:paraId="296FEF7D" w14:textId="50743B15" w:rsidR="00310783" w:rsidRDefault="00A27715" w:rsidP="00985D15">
      <w:pPr>
        <w:pStyle w:val="Body"/>
        <w:spacing w:after="240"/>
      </w:pPr>
      <w:r>
        <w:t>För att få ut så mycket som möjligt av bedömningen måste handledare och aspirant identifiera styrkor och områden som kan utvecklas. Denna genomgång ska ske med känsla och på lämplig plats.</w:t>
      </w:r>
    </w:p>
    <w:p w14:paraId="7194DBDC" w14:textId="253FFB84" w:rsidR="00310783" w:rsidRPr="00CC4F68" w:rsidRDefault="00A27715" w:rsidP="00985D15">
      <w:pPr>
        <w:pStyle w:val="Body"/>
        <w:spacing w:after="120"/>
        <w:rPr>
          <w:b/>
        </w:rPr>
      </w:pPr>
      <w:r w:rsidRPr="00CC4F68">
        <w:rPr>
          <w:b/>
        </w:rPr>
        <w:t>Hur fyller jag i formuläret?</w:t>
      </w:r>
    </w:p>
    <w:p w14:paraId="308A7345" w14:textId="4D1E358C" w:rsidR="76157A52" w:rsidRDefault="76157A52" w:rsidP="00985D15">
      <w:pPr>
        <w:pStyle w:val="Body"/>
        <w:spacing w:after="240"/>
        <w:rPr>
          <w:color w:val="000000" w:themeColor="text1"/>
        </w:rPr>
      </w:pPr>
      <w:r w:rsidRPr="76157A52">
        <w:rPr>
          <w:color w:val="000000" w:themeColor="text1"/>
        </w:rPr>
        <w:t>Bedöm svårighetsgraden i relation till hur långt aspiranten kommit i sin utbildning och hur komplext ingreppet är.</w:t>
      </w:r>
    </w:p>
    <w:p w14:paraId="0FAA6E02" w14:textId="5336D143" w:rsidR="00310783" w:rsidRDefault="76157A52" w:rsidP="00985D15">
      <w:pPr>
        <w:pStyle w:val="Body"/>
        <w:spacing w:after="240"/>
      </w:pPr>
      <w:r>
        <w:t>Plats: Välj den som passar bäst eller ange ‘annan’.</w:t>
      </w:r>
    </w:p>
    <w:p w14:paraId="0B1C6A79" w14:textId="77777777" w:rsidR="00310783" w:rsidRPr="00CC4F68" w:rsidRDefault="00A27715" w:rsidP="00985D15">
      <w:pPr>
        <w:pStyle w:val="Body"/>
        <w:spacing w:after="240"/>
      </w:pPr>
      <w:r w:rsidRPr="00CC4F68">
        <w:t>Procedur: Skriv i fritext</w:t>
      </w:r>
    </w:p>
    <w:p w14:paraId="38AFE046" w14:textId="77777777" w:rsidR="00310783" w:rsidRDefault="00A27715" w:rsidP="00985D15">
      <w:pPr>
        <w:pStyle w:val="Body"/>
        <w:spacing w:after="240"/>
      </w:pPr>
      <w:r>
        <w:t>Hur man värderar? Tänk på att en förstaårsaspirant inte kan förväntas prestera lika bra som en i slutet av sin utbildning. Tanken med formuläret är att det sker en förbättring över tid.</w:t>
      </w:r>
    </w:p>
    <w:p w14:paraId="5CDB3DAD" w14:textId="486A1ECB" w:rsidR="00310783" w:rsidRDefault="00A27715">
      <w:pPr>
        <w:pStyle w:val="Body"/>
      </w:pPr>
      <w:r>
        <w:t xml:space="preserve">Glöm inte att fylla i </w:t>
      </w:r>
      <w:r w:rsidR="332DB4C5">
        <w:t>“</w:t>
      </w:r>
      <w:r>
        <w:t>Något som gick speciellt</w:t>
      </w:r>
      <w:r w:rsidR="47924786">
        <w:t xml:space="preserve"> </w:t>
      </w:r>
      <w:r>
        <w:t>bra?</w:t>
      </w:r>
      <w:r w:rsidR="009D21FF">
        <w:t>”</w:t>
      </w:r>
      <w:r>
        <w:t xml:space="preserve"> och </w:t>
      </w:r>
      <w:r w:rsidR="107EED58">
        <w:t>“</w:t>
      </w:r>
      <w:r>
        <w:t>Förslag till förbättring</w:t>
      </w:r>
      <w:r w:rsidR="5463C80C">
        <w:t>”</w:t>
      </w:r>
      <w:r>
        <w:t>. Detta är speciellt viktigt vid höga eller låga omdömen. Vid låga omdömen måste man ange något som kan förbättras.</w:t>
      </w:r>
    </w:p>
    <w:p w14:paraId="36FEB5B0" w14:textId="77777777" w:rsidR="00310783" w:rsidRDefault="00310783">
      <w:pPr>
        <w:pStyle w:val="Body"/>
      </w:pPr>
    </w:p>
    <w:p w14:paraId="30D7AA69" w14:textId="77777777" w:rsidR="00310783" w:rsidRDefault="00310783">
      <w:pPr>
        <w:pStyle w:val="Body"/>
      </w:pPr>
    </w:p>
    <w:sectPr w:rsidR="00310783" w:rsidSect="00A27715">
      <w:headerReference w:type="default" r:id="rId10"/>
      <w:footerReference w:type="default" r:id="rId11"/>
      <w:headerReference w:type="first" r:id="rId12"/>
      <w:footerReference w:type="first" r:id="rId13"/>
      <w:pgSz w:w="11906" w:h="16838"/>
      <w:pgMar w:top="1417" w:right="1417" w:bottom="1417" w:left="1417" w:header="142" w:footer="41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539B3" w14:textId="77777777" w:rsidR="00995C19" w:rsidRDefault="00995C19">
      <w:r>
        <w:separator/>
      </w:r>
    </w:p>
  </w:endnote>
  <w:endnote w:type="continuationSeparator" w:id="0">
    <w:p w14:paraId="36CED407" w14:textId="77777777" w:rsidR="00995C19" w:rsidRDefault="00995C19">
      <w:r>
        <w:continuationSeparator/>
      </w:r>
    </w:p>
  </w:endnote>
  <w:endnote w:type="continuationNotice" w:id="1">
    <w:p w14:paraId="6385822E" w14:textId="77777777" w:rsidR="00995C19" w:rsidRDefault="00995C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718179"/>
      <w:docPartObj>
        <w:docPartGallery w:val="Page Numbers (Bottom of Page)"/>
        <w:docPartUnique/>
      </w:docPartObj>
    </w:sdtPr>
    <w:sdtEndPr/>
    <w:sdtContent>
      <w:p w14:paraId="4524A1B2" w14:textId="08CB5179" w:rsidR="00EA419E" w:rsidRDefault="00EA419E">
        <w:pPr>
          <w:pStyle w:val="Sidfot"/>
          <w:jc w:val="center"/>
        </w:pPr>
        <w:r>
          <w:fldChar w:fldCharType="begin"/>
        </w:r>
        <w:r>
          <w:instrText>PAGE   \* MERGEFORMAT</w:instrText>
        </w:r>
        <w:r>
          <w:fldChar w:fldCharType="separate"/>
        </w:r>
        <w:r w:rsidR="00A27715" w:rsidRPr="00A27715">
          <w:rPr>
            <w:noProof/>
            <w:lang w:val="sv-SE"/>
          </w:rPr>
          <w:t>4</w:t>
        </w:r>
        <w:r>
          <w:fldChar w:fldCharType="end"/>
        </w:r>
        <w:r>
          <w:t xml:space="preserve"> </w:t>
        </w:r>
      </w:p>
    </w:sdtContent>
  </w:sdt>
  <w:p w14:paraId="34FF1C98" w14:textId="77777777" w:rsidR="00310783" w:rsidRDefault="0031078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367685"/>
      <w:docPartObj>
        <w:docPartGallery w:val="Page Numbers (Bottom of Page)"/>
        <w:docPartUnique/>
      </w:docPartObj>
    </w:sdtPr>
    <w:sdtEndPr/>
    <w:sdtContent>
      <w:p w14:paraId="1408689C" w14:textId="52DE6E9F" w:rsidR="00BD5FF6" w:rsidRDefault="00BD5FF6">
        <w:pPr>
          <w:pStyle w:val="Sidfot"/>
          <w:jc w:val="center"/>
        </w:pPr>
        <w:r>
          <w:fldChar w:fldCharType="begin"/>
        </w:r>
        <w:r>
          <w:instrText>PAGE   \* MERGEFORMAT</w:instrText>
        </w:r>
        <w:r>
          <w:fldChar w:fldCharType="separate"/>
        </w:r>
        <w:r>
          <w:rPr>
            <w:lang w:val="sv-SE"/>
          </w:rPr>
          <w:t>2</w:t>
        </w:r>
        <w:r>
          <w:fldChar w:fldCharType="end"/>
        </w:r>
      </w:p>
    </w:sdtContent>
  </w:sdt>
  <w:p w14:paraId="39577A67" w14:textId="77777777" w:rsidR="00BD5FF6" w:rsidRDefault="00BD5F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D88C1" w14:textId="77777777" w:rsidR="00995C19" w:rsidRDefault="00995C19">
      <w:r>
        <w:separator/>
      </w:r>
    </w:p>
  </w:footnote>
  <w:footnote w:type="continuationSeparator" w:id="0">
    <w:p w14:paraId="6A0DDA89" w14:textId="77777777" w:rsidR="00995C19" w:rsidRDefault="00995C19">
      <w:r>
        <w:continuationSeparator/>
      </w:r>
    </w:p>
  </w:footnote>
  <w:footnote w:type="continuationNotice" w:id="1">
    <w:p w14:paraId="14959EA2" w14:textId="77777777" w:rsidR="00995C19" w:rsidRDefault="00995C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CD94" w14:textId="451BC3EA" w:rsidR="00EA419E" w:rsidRPr="00EA419E" w:rsidRDefault="00EA419E" w:rsidP="00EA419E">
    <w:pPr>
      <w:pStyle w:val="Sidhuvud"/>
      <w:ind w:left="-851"/>
      <w:rPr>
        <w:lang w:val="sv-S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40"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1"/>
      <w:gridCol w:w="8489"/>
    </w:tblGrid>
    <w:tr w:rsidR="00A27715" w:rsidRPr="00A27715" w14:paraId="0B62D5B7" w14:textId="77777777" w:rsidTr="00927A59">
      <w:tc>
        <w:tcPr>
          <w:tcW w:w="1751" w:type="dxa"/>
        </w:tcPr>
        <w:p w14:paraId="0789CDE5" w14:textId="77777777" w:rsidR="00A27715" w:rsidRDefault="00A27715">
          <w:pPr>
            <w:pStyle w:val="Sidhuvud"/>
          </w:pPr>
          <w:r>
            <w:rPr>
              <w:noProof/>
              <w:lang w:eastAsia="sv-SE"/>
            </w:rPr>
            <w:drawing>
              <wp:inline distT="0" distB="0" distL="0" distR="0" wp14:anchorId="69AD733E" wp14:editId="3C165717">
                <wp:extent cx="974785" cy="89757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81633" cy="903880"/>
                        </a:xfrm>
                        <a:prstGeom prst="rect">
                          <a:avLst/>
                        </a:prstGeom>
                      </pic:spPr>
                    </pic:pic>
                  </a:graphicData>
                </a:graphic>
              </wp:inline>
            </w:drawing>
          </w:r>
        </w:p>
      </w:tc>
      <w:tc>
        <w:tcPr>
          <w:tcW w:w="8489" w:type="dxa"/>
        </w:tcPr>
        <w:p w14:paraId="4CAC7CD8" w14:textId="77777777" w:rsidR="00A27715" w:rsidRDefault="00A27715" w:rsidP="00A27715">
          <w:pPr>
            <w:pStyle w:val="Sidhuvud"/>
            <w:jc w:val="right"/>
          </w:pPr>
        </w:p>
        <w:p w14:paraId="3E98EA57" w14:textId="3923192C" w:rsidR="00A27715" w:rsidRPr="00927A59" w:rsidRDefault="00330B33" w:rsidP="00A27715">
          <w:pPr>
            <w:pStyle w:val="Sidhuvud"/>
            <w:jc w:val="right"/>
            <w:rPr>
              <w:rFonts w:ascii="Calibri" w:hAnsi="Calibri" w:cs="Calibri"/>
              <w:sz w:val="22"/>
              <w:szCs w:val="22"/>
              <w:lang w:val="sv-SE"/>
            </w:rPr>
          </w:pPr>
          <w:r>
            <w:rPr>
              <w:rFonts w:ascii="Calibri" w:hAnsi="Calibri" w:cs="Calibri"/>
              <w:sz w:val="22"/>
              <w:szCs w:val="22"/>
              <w:lang w:val="sv-SE"/>
            </w:rPr>
            <w:t>Maj</w:t>
          </w:r>
          <w:r w:rsidR="00A27715" w:rsidRPr="00927A59">
            <w:rPr>
              <w:rFonts w:ascii="Calibri" w:hAnsi="Calibri" w:cs="Calibri"/>
              <w:sz w:val="22"/>
              <w:szCs w:val="22"/>
              <w:lang w:val="sv-SE"/>
            </w:rPr>
            <w:t xml:space="preserve"> 202</w:t>
          </w:r>
          <w:r w:rsidR="00F65797" w:rsidRPr="00927A59">
            <w:rPr>
              <w:rFonts w:ascii="Calibri" w:hAnsi="Calibri" w:cs="Calibri"/>
              <w:sz w:val="22"/>
              <w:szCs w:val="22"/>
              <w:lang w:val="sv-SE"/>
            </w:rPr>
            <w:t>3</w:t>
          </w:r>
        </w:p>
      </w:tc>
    </w:tr>
  </w:tbl>
  <w:p w14:paraId="388A92CB" w14:textId="5EC004EC" w:rsidR="00EA419E" w:rsidRPr="00A27715" w:rsidRDefault="00EA419E" w:rsidP="00EA419E">
    <w:pPr>
      <w:pStyle w:val="Sidhuvud"/>
      <w:ind w:left="-993"/>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E7FA2"/>
    <w:multiLevelType w:val="hybridMultilevel"/>
    <w:tmpl w:val="A5F8C0A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D8424D"/>
    <w:multiLevelType w:val="hybridMultilevel"/>
    <w:tmpl w:val="A5F8C0A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3F4330"/>
    <w:multiLevelType w:val="hybridMultilevel"/>
    <w:tmpl w:val="E07CB12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49D101E"/>
    <w:multiLevelType w:val="hybridMultilevel"/>
    <w:tmpl w:val="A5F8C0A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E179AC"/>
    <w:multiLevelType w:val="hybridMultilevel"/>
    <w:tmpl w:val="A5F8C0A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55604A"/>
    <w:multiLevelType w:val="hybridMultilevel"/>
    <w:tmpl w:val="A5F8C0A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B930D2"/>
    <w:multiLevelType w:val="hybridMultilevel"/>
    <w:tmpl w:val="EEBE7564"/>
    <w:numStyleLink w:val="Numbered"/>
  </w:abstractNum>
  <w:abstractNum w:abstractNumId="7" w15:restartNumberingAfterBreak="0">
    <w:nsid w:val="2EAE0D84"/>
    <w:multiLevelType w:val="hybridMultilevel"/>
    <w:tmpl w:val="A5F8C0A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7A72759"/>
    <w:multiLevelType w:val="hybridMultilevel"/>
    <w:tmpl w:val="A5F8C0A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854450"/>
    <w:multiLevelType w:val="hybridMultilevel"/>
    <w:tmpl w:val="EEBE7564"/>
    <w:styleLink w:val="Numbered"/>
    <w:lvl w:ilvl="0" w:tplc="E424F6A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8A783C">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588D5C">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EAF26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6AC6F6">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020646">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D2E62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6423AE">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7EE412">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A9E3672"/>
    <w:multiLevelType w:val="hybridMultilevel"/>
    <w:tmpl w:val="A5F8C0A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C0572E5"/>
    <w:multiLevelType w:val="hybridMultilevel"/>
    <w:tmpl w:val="325AF28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E326512"/>
    <w:multiLevelType w:val="hybridMultilevel"/>
    <w:tmpl w:val="A5F8C0A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D71193"/>
    <w:multiLevelType w:val="hybridMultilevel"/>
    <w:tmpl w:val="F400585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0077D5E"/>
    <w:multiLevelType w:val="hybridMultilevel"/>
    <w:tmpl w:val="A5F8C0A0"/>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7AE18DA"/>
    <w:multiLevelType w:val="hybridMultilevel"/>
    <w:tmpl w:val="4D9A8AC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CE7013E"/>
    <w:multiLevelType w:val="hybridMultilevel"/>
    <w:tmpl w:val="751E5F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76640629">
    <w:abstractNumId w:val="9"/>
  </w:num>
  <w:num w:numId="2" w16cid:durableId="1238445141">
    <w:abstractNumId w:val="6"/>
  </w:num>
  <w:num w:numId="3" w16cid:durableId="788282271">
    <w:abstractNumId w:val="11"/>
  </w:num>
  <w:num w:numId="4" w16cid:durableId="1408649104">
    <w:abstractNumId w:val="15"/>
  </w:num>
  <w:num w:numId="5" w16cid:durableId="637103741">
    <w:abstractNumId w:val="2"/>
  </w:num>
  <w:num w:numId="6" w16cid:durableId="1504708400">
    <w:abstractNumId w:val="13"/>
  </w:num>
  <w:num w:numId="7" w16cid:durableId="475804189">
    <w:abstractNumId w:val="16"/>
  </w:num>
  <w:num w:numId="8" w16cid:durableId="1837458146">
    <w:abstractNumId w:val="14"/>
  </w:num>
  <w:num w:numId="9" w16cid:durableId="1088235951">
    <w:abstractNumId w:val="12"/>
  </w:num>
  <w:num w:numId="10" w16cid:durableId="734208306">
    <w:abstractNumId w:val="8"/>
  </w:num>
  <w:num w:numId="11" w16cid:durableId="1146161166">
    <w:abstractNumId w:val="7"/>
  </w:num>
  <w:num w:numId="12" w16cid:durableId="114719624">
    <w:abstractNumId w:val="3"/>
  </w:num>
  <w:num w:numId="13" w16cid:durableId="520968735">
    <w:abstractNumId w:val="4"/>
  </w:num>
  <w:num w:numId="14" w16cid:durableId="943532088">
    <w:abstractNumId w:val="0"/>
  </w:num>
  <w:num w:numId="15" w16cid:durableId="1374422154">
    <w:abstractNumId w:val="1"/>
  </w:num>
  <w:num w:numId="16" w16cid:durableId="1862084984">
    <w:abstractNumId w:val="10"/>
  </w:num>
  <w:num w:numId="17" w16cid:durableId="10955895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947923D"/>
    <w:rsid w:val="00015C6B"/>
    <w:rsid w:val="000240BF"/>
    <w:rsid w:val="00053A19"/>
    <w:rsid w:val="0005766C"/>
    <w:rsid w:val="000A6AD2"/>
    <w:rsid w:val="000C1019"/>
    <w:rsid w:val="000E176F"/>
    <w:rsid w:val="000F0BED"/>
    <w:rsid w:val="00101A6F"/>
    <w:rsid w:val="0014495A"/>
    <w:rsid w:val="00172FD1"/>
    <w:rsid w:val="001B4363"/>
    <w:rsid w:val="001D3CA3"/>
    <w:rsid w:val="00204EF1"/>
    <w:rsid w:val="0025028D"/>
    <w:rsid w:val="00293297"/>
    <w:rsid w:val="002C178E"/>
    <w:rsid w:val="002E47FE"/>
    <w:rsid w:val="00310783"/>
    <w:rsid w:val="00330B33"/>
    <w:rsid w:val="00364353"/>
    <w:rsid w:val="00403E27"/>
    <w:rsid w:val="004329E6"/>
    <w:rsid w:val="00456750"/>
    <w:rsid w:val="00460C88"/>
    <w:rsid w:val="00463B9E"/>
    <w:rsid w:val="00470C96"/>
    <w:rsid w:val="00472C9E"/>
    <w:rsid w:val="004877DF"/>
    <w:rsid w:val="004C4892"/>
    <w:rsid w:val="00515EA3"/>
    <w:rsid w:val="00546A23"/>
    <w:rsid w:val="00567C0E"/>
    <w:rsid w:val="00571C7A"/>
    <w:rsid w:val="00597AA6"/>
    <w:rsid w:val="005E245D"/>
    <w:rsid w:val="005E6823"/>
    <w:rsid w:val="00695762"/>
    <w:rsid w:val="006E29C4"/>
    <w:rsid w:val="00702298"/>
    <w:rsid w:val="0071210B"/>
    <w:rsid w:val="00767F18"/>
    <w:rsid w:val="008402E6"/>
    <w:rsid w:val="00840641"/>
    <w:rsid w:val="008504D1"/>
    <w:rsid w:val="008B5B1C"/>
    <w:rsid w:val="008C131F"/>
    <w:rsid w:val="00927A59"/>
    <w:rsid w:val="0093725E"/>
    <w:rsid w:val="00940B97"/>
    <w:rsid w:val="00985D15"/>
    <w:rsid w:val="0098608A"/>
    <w:rsid w:val="00995C19"/>
    <w:rsid w:val="009B16FA"/>
    <w:rsid w:val="009D21FF"/>
    <w:rsid w:val="00A1048D"/>
    <w:rsid w:val="00A27715"/>
    <w:rsid w:val="00A50B8D"/>
    <w:rsid w:val="00AC0D50"/>
    <w:rsid w:val="00AD198C"/>
    <w:rsid w:val="00B2446E"/>
    <w:rsid w:val="00B46C58"/>
    <w:rsid w:val="00B65942"/>
    <w:rsid w:val="00B94B90"/>
    <w:rsid w:val="00B95E6C"/>
    <w:rsid w:val="00BD5FF6"/>
    <w:rsid w:val="00BF2997"/>
    <w:rsid w:val="00C03DAE"/>
    <w:rsid w:val="00C07F6C"/>
    <w:rsid w:val="00C157A0"/>
    <w:rsid w:val="00C27621"/>
    <w:rsid w:val="00C76334"/>
    <w:rsid w:val="00C90918"/>
    <w:rsid w:val="00CC4F68"/>
    <w:rsid w:val="00CD7259"/>
    <w:rsid w:val="00D17F7B"/>
    <w:rsid w:val="00D741CF"/>
    <w:rsid w:val="00DA13B4"/>
    <w:rsid w:val="00E35242"/>
    <w:rsid w:val="00E62826"/>
    <w:rsid w:val="00E87940"/>
    <w:rsid w:val="00E9472A"/>
    <w:rsid w:val="00EA419E"/>
    <w:rsid w:val="00F65797"/>
    <w:rsid w:val="00F8342B"/>
    <w:rsid w:val="00F92DEA"/>
    <w:rsid w:val="00FE0EF8"/>
    <w:rsid w:val="00FE67F2"/>
    <w:rsid w:val="107EED58"/>
    <w:rsid w:val="15DEB253"/>
    <w:rsid w:val="1C688773"/>
    <w:rsid w:val="307652F9"/>
    <w:rsid w:val="332DB4C5"/>
    <w:rsid w:val="47924786"/>
    <w:rsid w:val="4947923D"/>
    <w:rsid w:val="5463C80C"/>
    <w:rsid w:val="624B4167"/>
    <w:rsid w:val="697303E4"/>
    <w:rsid w:val="76157A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AA63087"/>
  <w15:docId w15:val="{EA2CBC7D-E043-4C55-BCB8-1A4620F1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27621"/>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 w:type="table" w:styleId="Tabellrutnt">
    <w:name w:val="Table Grid"/>
    <w:basedOn w:val="Normaltabell"/>
    <w:uiPriority w:val="59"/>
    <w:rsid w:val="00985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EA419E"/>
    <w:pPr>
      <w:tabs>
        <w:tab w:val="center" w:pos="4536"/>
        <w:tab w:val="right" w:pos="9072"/>
      </w:tabs>
    </w:pPr>
  </w:style>
  <w:style w:type="character" w:customStyle="1" w:styleId="SidhuvudChar">
    <w:name w:val="Sidhuvud Char"/>
    <w:basedOn w:val="Standardstycketeckensnitt"/>
    <w:link w:val="Sidhuvud"/>
    <w:uiPriority w:val="99"/>
    <w:rsid w:val="00EA419E"/>
    <w:rPr>
      <w:sz w:val="24"/>
      <w:szCs w:val="24"/>
      <w:lang w:val="en-US" w:eastAsia="en-US"/>
    </w:rPr>
  </w:style>
  <w:style w:type="paragraph" w:styleId="Sidfot">
    <w:name w:val="footer"/>
    <w:basedOn w:val="Normal"/>
    <w:link w:val="SidfotChar"/>
    <w:uiPriority w:val="99"/>
    <w:unhideWhenUsed/>
    <w:rsid w:val="00EA419E"/>
    <w:pPr>
      <w:tabs>
        <w:tab w:val="center" w:pos="4536"/>
        <w:tab w:val="right" w:pos="9072"/>
      </w:tabs>
    </w:pPr>
  </w:style>
  <w:style w:type="character" w:customStyle="1" w:styleId="SidfotChar">
    <w:name w:val="Sidfot Char"/>
    <w:basedOn w:val="Standardstycketeckensnitt"/>
    <w:link w:val="Sidfot"/>
    <w:uiPriority w:val="99"/>
    <w:rsid w:val="00EA419E"/>
    <w:rPr>
      <w:sz w:val="24"/>
      <w:szCs w:val="24"/>
      <w:lang w:val="en-US" w:eastAsia="en-US"/>
    </w:rPr>
  </w:style>
  <w:style w:type="paragraph" w:styleId="Ballongtext">
    <w:name w:val="Balloon Text"/>
    <w:basedOn w:val="Normal"/>
    <w:link w:val="BallongtextChar"/>
    <w:uiPriority w:val="99"/>
    <w:semiHidden/>
    <w:unhideWhenUsed/>
    <w:rsid w:val="00EA419E"/>
    <w:rPr>
      <w:rFonts w:ascii="Tahoma" w:hAnsi="Tahoma" w:cs="Tahoma"/>
      <w:sz w:val="16"/>
      <w:szCs w:val="16"/>
    </w:rPr>
  </w:style>
  <w:style w:type="character" w:customStyle="1" w:styleId="BallongtextChar">
    <w:name w:val="Ballongtext Char"/>
    <w:basedOn w:val="Standardstycketeckensnitt"/>
    <w:link w:val="Ballongtext"/>
    <w:uiPriority w:val="99"/>
    <w:semiHidden/>
    <w:rsid w:val="00EA419E"/>
    <w:rPr>
      <w:rFonts w:ascii="Tahoma" w:hAnsi="Tahoma" w:cs="Tahoma"/>
      <w:sz w:val="16"/>
      <w:szCs w:val="16"/>
      <w:lang w:val="en-US" w:eastAsia="en-US"/>
    </w:rPr>
  </w:style>
  <w:style w:type="table" w:customStyle="1" w:styleId="TableNormal1">
    <w:name w:val="Table Normal1"/>
    <w:rsid w:val="00940B97"/>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402626597F7FA4DB8AAF749DD22B37A" ma:contentTypeVersion="2" ma:contentTypeDescription="Skapa ett nytt dokument." ma:contentTypeScope="" ma:versionID="6885a7ae2041750add9df99a9bd94c05">
  <xsd:schema xmlns:xsd="http://www.w3.org/2001/XMLSchema" xmlns:xs="http://www.w3.org/2001/XMLSchema" xmlns:p="http://schemas.microsoft.com/office/2006/metadata/properties" xmlns:ns2="b528f5c8-3d58-4581-87c8-98d5b67401dc" targetNamespace="http://schemas.microsoft.com/office/2006/metadata/properties" ma:root="true" ma:fieldsID="ade07354de66caf31fbdd4388f1b60e0" ns2:_="">
    <xsd:import namespace="b528f5c8-3d58-4581-87c8-98d5b67401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8f5c8-3d58-4581-87c8-98d5b6740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CCB3FC-0C97-4679-89CE-AE03B2AEC2BB}">
  <ds:schemaRefs>
    <ds:schemaRef ds:uri="http://schemas.microsoft.com/sharepoint/v3/contenttype/forms"/>
  </ds:schemaRefs>
</ds:datastoreItem>
</file>

<file path=customXml/itemProps2.xml><?xml version="1.0" encoding="utf-8"?>
<ds:datastoreItem xmlns:ds="http://schemas.openxmlformats.org/officeDocument/2006/customXml" ds:itemID="{87BC19B9-E2DC-4E0D-9164-898DF8556B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6E2098-293A-4EF8-B2C7-404001FA1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8f5c8-3d58-4581-87c8-98d5b6740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846</Words>
  <Characters>4484</Characters>
  <Application>Microsoft Office Word</Application>
  <DocSecurity>0</DocSecurity>
  <Lines>37</Lines>
  <Paragraphs>10</Paragraphs>
  <ScaleCrop>false</ScaleCrop>
  <Company>Hewlett-Packard Company</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dc:creator>
  <cp:keywords/>
  <cp:lastModifiedBy>Karin  Östensson</cp:lastModifiedBy>
  <cp:revision>56</cp:revision>
  <dcterms:created xsi:type="dcterms:W3CDTF">2023-02-14T21:38:00Z</dcterms:created>
  <dcterms:modified xsi:type="dcterms:W3CDTF">2023-05-09T08:52:00Z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0x0101002402626597F7FA4DB8AAF749DD22B37A</vt:lpwstr>
  </property>
</Properties>
</file>